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010CDE" w14:textId="343D9832" w:rsidR="00D5746A" w:rsidRPr="00731F70" w:rsidRDefault="00B512F4" w:rsidP="00731F70">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Literature</w:t>
      </w:r>
      <w:r w:rsidR="006B2717">
        <w:rPr>
          <w:rFonts w:ascii="Times New Roman" w:hAnsi="Times New Roman" w:cs="Times New Roman"/>
          <w:b/>
          <w:sz w:val="36"/>
          <w:szCs w:val="36"/>
        </w:rPr>
        <w:t xml:space="preserve"> Evaluation Table</w:t>
      </w:r>
    </w:p>
    <w:p w14:paraId="54578A99" w14:textId="77777777" w:rsidR="002D0A8A" w:rsidRPr="002D0A8A" w:rsidRDefault="002D0A8A" w:rsidP="002D0A8A">
      <w:pPr>
        <w:rPr>
          <w:rFonts w:ascii="Times New Roman" w:hAnsi="Times New Roman" w:cs="Times New Roman"/>
          <w:b/>
          <w:sz w:val="24"/>
          <w:szCs w:val="24"/>
        </w:rPr>
      </w:pPr>
      <w:r w:rsidRPr="002D0A8A">
        <w:rPr>
          <w:rFonts w:ascii="Times New Roman" w:hAnsi="Times New Roman" w:cs="Times New Roman"/>
          <w:b/>
          <w:sz w:val="24"/>
          <w:szCs w:val="24"/>
        </w:rPr>
        <w:t>Student Name</w:t>
      </w:r>
      <w:r>
        <w:rPr>
          <w:rFonts w:ascii="Times New Roman" w:hAnsi="Times New Roman" w:cs="Times New Roman"/>
          <w:b/>
          <w:sz w:val="24"/>
          <w:szCs w:val="24"/>
        </w:rPr>
        <w:t>:</w:t>
      </w:r>
      <w:r w:rsidR="006B2717">
        <w:rPr>
          <w:rFonts w:ascii="Times New Roman" w:hAnsi="Times New Roman" w:cs="Times New Roman"/>
          <w:b/>
          <w:sz w:val="24"/>
          <w:szCs w:val="24"/>
        </w:rPr>
        <w:t xml:space="preserve"> </w:t>
      </w:r>
    </w:p>
    <w:p w14:paraId="1557F084" w14:textId="177FB1B9" w:rsidR="002D0A8A" w:rsidRPr="00300F09" w:rsidRDefault="002D0A8A" w:rsidP="002D0A8A">
      <w:pPr>
        <w:rPr>
          <w:rFonts w:ascii="Times New Roman" w:hAnsi="Times New Roman" w:cs="Times New Roman"/>
          <w:b/>
          <w:sz w:val="24"/>
          <w:szCs w:val="24"/>
        </w:rPr>
      </w:pPr>
      <w:r w:rsidRPr="002D0A8A">
        <w:rPr>
          <w:rFonts w:ascii="Times New Roman" w:hAnsi="Times New Roman" w:cs="Times New Roman"/>
          <w:b/>
          <w:sz w:val="24"/>
          <w:szCs w:val="24"/>
        </w:rPr>
        <w:t>Change Topic (2-3 sentences):</w:t>
      </w:r>
      <w:r w:rsidR="00300F09">
        <w:rPr>
          <w:rFonts w:ascii="Times New Roman" w:hAnsi="Times New Roman" w:cs="Times New Roman"/>
          <w:b/>
          <w:sz w:val="24"/>
          <w:szCs w:val="24"/>
        </w:rPr>
        <w:t xml:space="preserve"> </w:t>
      </w:r>
      <w:r w:rsidR="00300F09" w:rsidRPr="00300F09">
        <w:rPr>
          <w:rFonts w:ascii="Times New Roman" w:hAnsi="Times New Roman" w:cs="Times New Roman"/>
          <w:b/>
          <w:sz w:val="24"/>
          <w:szCs w:val="24"/>
        </w:rPr>
        <w:t>Will allowing patients to have visits with therapy animals in the hospital improve their mood and reduce their anxiety?</w:t>
      </w:r>
    </w:p>
    <w:tbl>
      <w:tblPr>
        <w:tblStyle w:val="TableGrid"/>
        <w:tblW w:w="0" w:type="auto"/>
        <w:tblLook w:val="04A0" w:firstRow="1" w:lastRow="0" w:firstColumn="1" w:lastColumn="0" w:noHBand="0" w:noVBand="1"/>
      </w:tblPr>
      <w:tblGrid>
        <w:gridCol w:w="1462"/>
        <w:gridCol w:w="2247"/>
        <w:gridCol w:w="1778"/>
        <w:gridCol w:w="1778"/>
        <w:gridCol w:w="2311"/>
      </w:tblGrid>
      <w:tr w:rsidR="00916281" w:rsidRPr="002D0A8A" w14:paraId="614715EC" w14:textId="77777777" w:rsidTr="00C360DC">
        <w:trPr>
          <w:trHeight w:val="537"/>
        </w:trPr>
        <w:tc>
          <w:tcPr>
            <w:tcW w:w="2062" w:type="dxa"/>
            <w:shd w:val="clear" w:color="auto" w:fill="B2A1C7" w:themeFill="accent4" w:themeFillTint="99"/>
            <w:vAlign w:val="center"/>
          </w:tcPr>
          <w:p w14:paraId="69B2A3A2"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3228" w:type="dxa"/>
            <w:shd w:val="clear" w:color="auto" w:fill="B2A1C7" w:themeFill="accent4" w:themeFillTint="99"/>
            <w:vAlign w:val="center"/>
          </w:tcPr>
          <w:p w14:paraId="053C7A16"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1</w:t>
            </w:r>
          </w:p>
        </w:tc>
        <w:tc>
          <w:tcPr>
            <w:tcW w:w="2532" w:type="dxa"/>
            <w:shd w:val="clear" w:color="auto" w:fill="B2A1C7" w:themeFill="accent4" w:themeFillTint="99"/>
            <w:vAlign w:val="center"/>
          </w:tcPr>
          <w:p w14:paraId="7C24579C"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2</w:t>
            </w:r>
          </w:p>
        </w:tc>
        <w:tc>
          <w:tcPr>
            <w:tcW w:w="1263" w:type="dxa"/>
            <w:shd w:val="clear" w:color="auto" w:fill="B2A1C7" w:themeFill="accent4" w:themeFillTint="99"/>
            <w:vAlign w:val="center"/>
          </w:tcPr>
          <w:p w14:paraId="1941EFAA"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3</w:t>
            </w:r>
          </w:p>
        </w:tc>
        <w:tc>
          <w:tcPr>
            <w:tcW w:w="265" w:type="dxa"/>
            <w:shd w:val="clear" w:color="auto" w:fill="B2A1C7" w:themeFill="accent4" w:themeFillTint="99"/>
            <w:vAlign w:val="center"/>
          </w:tcPr>
          <w:p w14:paraId="11940721"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4</w:t>
            </w:r>
          </w:p>
        </w:tc>
      </w:tr>
      <w:tr w:rsidR="00145E5F" w:rsidRPr="002D0A8A" w14:paraId="160AC602" w14:textId="77777777" w:rsidTr="00C360DC">
        <w:trPr>
          <w:trHeight w:val="537"/>
        </w:trPr>
        <w:tc>
          <w:tcPr>
            <w:tcW w:w="2062" w:type="dxa"/>
          </w:tcPr>
          <w:p w14:paraId="7F20EF7F"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14:paraId="2D90E980"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14:paraId="2B5AB1D6" w14:textId="77777777" w:rsidR="00145E5F" w:rsidRPr="00724127" w:rsidRDefault="00145E5F" w:rsidP="006B2717">
            <w:pPr>
              <w:rPr>
                <w:rFonts w:ascii="Times New Roman" w:hAnsi="Times New Roman" w:cs="Times New Roman"/>
                <w:b/>
              </w:rPr>
            </w:pPr>
          </w:p>
        </w:tc>
        <w:tc>
          <w:tcPr>
            <w:tcW w:w="3228" w:type="dxa"/>
          </w:tcPr>
          <w:p w14:paraId="51652C84" w14:textId="77777777" w:rsidR="00145E5F" w:rsidRPr="002D0A8A" w:rsidRDefault="00145E5F" w:rsidP="00732C75">
            <w:pPr>
              <w:rPr>
                <w:rFonts w:ascii="Times New Roman" w:hAnsi="Times New Roman" w:cs="Times New Roman"/>
              </w:rPr>
            </w:pPr>
          </w:p>
          <w:p w14:paraId="12A6BFCA" w14:textId="77777777" w:rsidR="00906059" w:rsidRDefault="00906059" w:rsidP="00906059">
            <w:pPr>
              <w:rPr>
                <w:rFonts w:ascii="Times New Roman" w:hAnsi="Times New Roman" w:cs="Times New Roman"/>
              </w:rPr>
            </w:pPr>
            <w:r w:rsidRPr="00906059">
              <w:rPr>
                <w:rFonts w:ascii="Times New Roman" w:hAnsi="Times New Roman" w:cs="Times New Roman"/>
              </w:rPr>
              <w:t xml:space="preserve">Janelle </w:t>
            </w:r>
            <w:proofErr w:type="spellStart"/>
            <w:r w:rsidRPr="00906059">
              <w:rPr>
                <w:rFonts w:ascii="Times New Roman" w:hAnsi="Times New Roman" w:cs="Times New Roman"/>
              </w:rPr>
              <w:t>Nimer</w:t>
            </w:r>
            <w:proofErr w:type="spellEnd"/>
            <w:r w:rsidRPr="00906059">
              <w:rPr>
                <w:rFonts w:ascii="Times New Roman" w:hAnsi="Times New Roman" w:cs="Times New Roman"/>
              </w:rPr>
              <w:t xml:space="preserve">  </w:t>
            </w:r>
          </w:p>
          <w:p w14:paraId="51CA9015" w14:textId="58CEDAA5" w:rsidR="00145E5F" w:rsidRDefault="00906059" w:rsidP="00906059">
            <w:pPr>
              <w:rPr>
                <w:rFonts w:ascii="Times New Roman" w:hAnsi="Times New Roman" w:cs="Times New Roman"/>
              </w:rPr>
            </w:pPr>
            <w:r w:rsidRPr="00906059">
              <w:rPr>
                <w:rFonts w:ascii="Times New Roman" w:hAnsi="Times New Roman" w:cs="Times New Roman"/>
              </w:rPr>
              <w:t xml:space="preserve">Brad </w:t>
            </w:r>
            <w:proofErr w:type="spellStart"/>
            <w:r w:rsidRPr="00906059">
              <w:rPr>
                <w:rFonts w:ascii="Times New Roman" w:hAnsi="Times New Roman" w:cs="Times New Roman"/>
              </w:rPr>
              <w:t>Lundahl</w:t>
            </w:r>
            <w:proofErr w:type="spellEnd"/>
            <w:r w:rsidR="00145E5F" w:rsidRPr="002D0A8A">
              <w:rPr>
                <w:rFonts w:ascii="Times New Roman" w:hAnsi="Times New Roman" w:cs="Times New Roman"/>
              </w:rPr>
              <w:t xml:space="preserve"> </w:t>
            </w:r>
          </w:p>
          <w:p w14:paraId="6D00F549" w14:textId="2B1788D2" w:rsidR="00906059" w:rsidRDefault="00906059" w:rsidP="00906059">
            <w:pPr>
              <w:rPr>
                <w:rFonts w:ascii="Times New Roman" w:hAnsi="Times New Roman" w:cs="Times New Roman"/>
              </w:rPr>
            </w:pPr>
          </w:p>
          <w:p w14:paraId="40E89A22" w14:textId="617BAB9B" w:rsidR="00B910C9" w:rsidRDefault="00B910C9" w:rsidP="00906059">
            <w:pPr>
              <w:rPr>
                <w:rFonts w:ascii="Times New Roman" w:hAnsi="Times New Roman" w:cs="Times New Roman"/>
              </w:rPr>
            </w:pPr>
            <w:proofErr w:type="spellStart"/>
            <w:r w:rsidRPr="00B910C9">
              <w:rPr>
                <w:rFonts w:ascii="Times New Roman" w:hAnsi="Times New Roman" w:cs="Times New Roman"/>
              </w:rPr>
              <w:t>Anthrozoös</w:t>
            </w:r>
            <w:proofErr w:type="spellEnd"/>
          </w:p>
          <w:p w14:paraId="607355D6" w14:textId="77777777" w:rsidR="00B910C9" w:rsidRDefault="00B910C9" w:rsidP="00906059">
            <w:pPr>
              <w:rPr>
                <w:rFonts w:ascii="Times New Roman" w:hAnsi="Times New Roman" w:cs="Times New Roman"/>
              </w:rPr>
            </w:pPr>
          </w:p>
          <w:p w14:paraId="3169B2A0" w14:textId="7775606C" w:rsidR="00906059" w:rsidRPr="002D0A8A" w:rsidRDefault="00906059" w:rsidP="00906059">
            <w:pPr>
              <w:rPr>
                <w:rFonts w:ascii="Times New Roman" w:hAnsi="Times New Roman" w:cs="Times New Roman"/>
              </w:rPr>
            </w:pPr>
            <w:r w:rsidRPr="00906059">
              <w:rPr>
                <w:rFonts w:ascii="Times New Roman" w:hAnsi="Times New Roman" w:cs="Times New Roman"/>
              </w:rPr>
              <w:t>https://doi.org/10.2752/089279307X224773</w:t>
            </w:r>
          </w:p>
        </w:tc>
        <w:tc>
          <w:tcPr>
            <w:tcW w:w="2532" w:type="dxa"/>
          </w:tcPr>
          <w:p w14:paraId="6D1B9014" w14:textId="77777777" w:rsidR="00FD63BE" w:rsidRPr="00FD63BE" w:rsidRDefault="00FD63BE" w:rsidP="00FD63BE">
            <w:pPr>
              <w:rPr>
                <w:rFonts w:ascii="Times New Roman" w:hAnsi="Times New Roman" w:cs="Times New Roman"/>
              </w:rPr>
            </w:pPr>
            <w:proofErr w:type="spellStart"/>
            <w:r w:rsidRPr="00FD63BE">
              <w:rPr>
                <w:rFonts w:ascii="Times New Roman" w:hAnsi="Times New Roman" w:cs="Times New Roman"/>
              </w:rPr>
              <w:t>Johanne</w:t>
            </w:r>
            <w:proofErr w:type="spellEnd"/>
            <w:r w:rsidRPr="00FD63BE">
              <w:rPr>
                <w:rFonts w:ascii="Times New Roman" w:hAnsi="Times New Roman" w:cs="Times New Roman"/>
              </w:rPr>
              <w:t xml:space="preserve"> Gagnon, France Bouchard, Marie Landry,</w:t>
            </w:r>
          </w:p>
          <w:p w14:paraId="0DFB8983" w14:textId="77777777" w:rsidR="00FD63BE" w:rsidRDefault="00FD63BE" w:rsidP="00FD63BE">
            <w:pPr>
              <w:rPr>
                <w:rFonts w:ascii="Times New Roman" w:hAnsi="Times New Roman" w:cs="Times New Roman"/>
              </w:rPr>
            </w:pPr>
            <w:proofErr w:type="spellStart"/>
            <w:r w:rsidRPr="00FD63BE">
              <w:rPr>
                <w:rFonts w:ascii="Times New Roman" w:hAnsi="Times New Roman" w:cs="Times New Roman"/>
              </w:rPr>
              <w:t>Marthe</w:t>
            </w:r>
            <w:proofErr w:type="spellEnd"/>
            <w:r w:rsidRPr="00FD63BE">
              <w:rPr>
                <w:rFonts w:ascii="Times New Roman" w:hAnsi="Times New Roman" w:cs="Times New Roman"/>
              </w:rPr>
              <w:t xml:space="preserve"> Belles-Isles, Martine Fortier, </w:t>
            </w:r>
          </w:p>
          <w:p w14:paraId="274978C6" w14:textId="77777777" w:rsidR="00145E5F" w:rsidRDefault="00FD63BE" w:rsidP="00FD63BE">
            <w:pPr>
              <w:rPr>
                <w:rFonts w:ascii="Times New Roman" w:hAnsi="Times New Roman" w:cs="Times New Roman"/>
              </w:rPr>
            </w:pPr>
            <w:proofErr w:type="spellStart"/>
            <w:r w:rsidRPr="00FD63BE">
              <w:rPr>
                <w:rFonts w:ascii="Times New Roman" w:hAnsi="Times New Roman" w:cs="Times New Roman"/>
              </w:rPr>
              <w:t>Lise</w:t>
            </w:r>
            <w:proofErr w:type="spellEnd"/>
            <w:r w:rsidRPr="00FD63BE">
              <w:rPr>
                <w:rFonts w:ascii="Times New Roman" w:hAnsi="Times New Roman" w:cs="Times New Roman"/>
              </w:rPr>
              <w:t xml:space="preserve"> </w:t>
            </w:r>
            <w:proofErr w:type="spellStart"/>
            <w:r w:rsidRPr="00FD63BE">
              <w:rPr>
                <w:rFonts w:ascii="Times New Roman" w:hAnsi="Times New Roman" w:cs="Times New Roman"/>
              </w:rPr>
              <w:t>Fillion</w:t>
            </w:r>
            <w:proofErr w:type="spellEnd"/>
          </w:p>
          <w:p w14:paraId="642F67F0" w14:textId="77777777" w:rsidR="00FD63BE" w:rsidRDefault="00FD63BE" w:rsidP="00FD63BE">
            <w:pPr>
              <w:rPr>
                <w:rFonts w:ascii="Times New Roman" w:hAnsi="Times New Roman" w:cs="Times New Roman"/>
              </w:rPr>
            </w:pPr>
          </w:p>
          <w:p w14:paraId="04A7ECC3" w14:textId="71896BED" w:rsidR="00FD63BE" w:rsidRDefault="00FD63BE" w:rsidP="00FD63BE">
            <w:pPr>
              <w:rPr>
                <w:rFonts w:ascii="Times New Roman" w:hAnsi="Times New Roman" w:cs="Times New Roman"/>
              </w:rPr>
            </w:pPr>
            <w:r>
              <w:rPr>
                <w:rFonts w:ascii="Times New Roman" w:hAnsi="Times New Roman" w:cs="Times New Roman"/>
              </w:rPr>
              <w:t>Canadian Oncology Journal</w:t>
            </w:r>
          </w:p>
          <w:p w14:paraId="3FFE5750" w14:textId="77777777" w:rsidR="00FD63BE" w:rsidRDefault="00FD63BE" w:rsidP="00FD63BE">
            <w:pPr>
              <w:rPr>
                <w:rFonts w:ascii="Times New Roman" w:hAnsi="Times New Roman" w:cs="Times New Roman"/>
              </w:rPr>
            </w:pPr>
          </w:p>
          <w:p w14:paraId="3EF66277" w14:textId="2931AB68" w:rsidR="00FD63BE" w:rsidRPr="002D0A8A" w:rsidRDefault="00FD63BE" w:rsidP="00FD63BE">
            <w:pPr>
              <w:rPr>
                <w:rFonts w:ascii="Times New Roman" w:hAnsi="Times New Roman" w:cs="Times New Roman"/>
              </w:rPr>
            </w:pPr>
            <w:r w:rsidRPr="00FD63BE">
              <w:rPr>
                <w:rFonts w:ascii="Times New Roman" w:hAnsi="Times New Roman" w:cs="Times New Roman"/>
              </w:rPr>
              <w:t>doi:10.5737/1181912x144217222</w:t>
            </w:r>
          </w:p>
        </w:tc>
        <w:tc>
          <w:tcPr>
            <w:tcW w:w="1263" w:type="dxa"/>
          </w:tcPr>
          <w:p w14:paraId="40294104" w14:textId="77777777" w:rsidR="00145E5F" w:rsidRDefault="00C360DC" w:rsidP="00C360DC">
            <w:pPr>
              <w:rPr>
                <w:rFonts w:ascii="Times New Roman" w:hAnsi="Times New Roman" w:cs="Times New Roman"/>
              </w:rPr>
            </w:pPr>
            <w:proofErr w:type="spellStart"/>
            <w:r w:rsidRPr="00C360DC">
              <w:rPr>
                <w:rFonts w:ascii="Times New Roman" w:hAnsi="Times New Roman" w:cs="Times New Roman"/>
              </w:rPr>
              <w:t>Keren</w:t>
            </w:r>
            <w:proofErr w:type="spellEnd"/>
            <w:r w:rsidRPr="00C360DC">
              <w:rPr>
                <w:rFonts w:ascii="Times New Roman" w:hAnsi="Times New Roman" w:cs="Times New Roman"/>
              </w:rPr>
              <w:t xml:space="preserve"> </w:t>
            </w:r>
            <w:proofErr w:type="spellStart"/>
            <w:r w:rsidRPr="00C360DC">
              <w:rPr>
                <w:rFonts w:ascii="Times New Roman" w:hAnsi="Times New Roman" w:cs="Times New Roman"/>
              </w:rPr>
              <w:t>Bachi</w:t>
            </w:r>
            <w:proofErr w:type="spellEnd"/>
            <w:r w:rsidRPr="00C360DC">
              <w:rPr>
                <w:rFonts w:ascii="Times New Roman" w:hAnsi="Times New Roman" w:cs="Times New Roman"/>
              </w:rPr>
              <w:t xml:space="preserve"> Nancy Parish</w:t>
            </w:r>
          </w:p>
          <w:p w14:paraId="729618D0" w14:textId="77777777" w:rsidR="00C360DC" w:rsidRDefault="00C360DC" w:rsidP="00C360DC">
            <w:pPr>
              <w:rPr>
                <w:rFonts w:ascii="Times New Roman" w:hAnsi="Times New Roman" w:cs="Times New Roman"/>
              </w:rPr>
            </w:pPr>
          </w:p>
          <w:p w14:paraId="772C73AE" w14:textId="482C9D29" w:rsidR="00C360DC" w:rsidRPr="00C360DC" w:rsidRDefault="00C360DC" w:rsidP="00C360DC">
            <w:pPr>
              <w:rPr>
                <w:rFonts w:ascii="Times New Roman" w:hAnsi="Times New Roman" w:cs="Times New Roman"/>
              </w:rPr>
            </w:pPr>
            <w:r w:rsidRPr="00C360DC">
              <w:rPr>
                <w:rFonts w:ascii="Times New Roman" w:hAnsi="Times New Roman" w:cs="Times New Roman"/>
              </w:rPr>
              <w:t>Clinical Child Psychology</w:t>
            </w:r>
          </w:p>
          <w:p w14:paraId="7F7BA6B5" w14:textId="1DFDA266" w:rsidR="00C360DC" w:rsidRDefault="00C360DC" w:rsidP="00C360DC">
            <w:pPr>
              <w:rPr>
                <w:rFonts w:ascii="Times New Roman" w:hAnsi="Times New Roman" w:cs="Times New Roman"/>
              </w:rPr>
            </w:pPr>
            <w:r w:rsidRPr="00C360DC">
              <w:rPr>
                <w:rFonts w:ascii="Times New Roman" w:hAnsi="Times New Roman" w:cs="Times New Roman"/>
              </w:rPr>
              <w:t>and Psychiatry</w:t>
            </w:r>
          </w:p>
          <w:p w14:paraId="264BE212" w14:textId="77777777" w:rsidR="00C360DC" w:rsidRDefault="00C360DC" w:rsidP="00C360DC">
            <w:pPr>
              <w:rPr>
                <w:rFonts w:ascii="Times New Roman" w:hAnsi="Times New Roman" w:cs="Times New Roman"/>
              </w:rPr>
            </w:pPr>
          </w:p>
          <w:p w14:paraId="0D2C4DDE" w14:textId="794D1A7A" w:rsidR="00C360DC" w:rsidRPr="002D0A8A" w:rsidRDefault="00C360DC" w:rsidP="00C360DC">
            <w:pPr>
              <w:rPr>
                <w:rFonts w:ascii="Times New Roman" w:hAnsi="Times New Roman" w:cs="Times New Roman"/>
              </w:rPr>
            </w:pPr>
            <w:r>
              <w:rPr>
                <w:rFonts w:ascii="Times New Roman" w:hAnsi="Times New Roman" w:cs="Times New Roman"/>
              </w:rPr>
              <w:t>DOI:</w:t>
            </w:r>
            <w:r w:rsidRPr="00C360DC">
              <w:rPr>
                <w:rFonts w:ascii="Times New Roman" w:hAnsi="Times New Roman" w:cs="Times New Roman"/>
              </w:rPr>
              <w:t>10.1177/1359104516672549</w:t>
            </w:r>
          </w:p>
        </w:tc>
        <w:tc>
          <w:tcPr>
            <w:tcW w:w="265" w:type="dxa"/>
          </w:tcPr>
          <w:p w14:paraId="730A9A9E" w14:textId="3C05E9E7" w:rsidR="00145E5F" w:rsidRDefault="00042B49" w:rsidP="00042B49">
            <w:pPr>
              <w:rPr>
                <w:rFonts w:ascii="Times New Roman" w:hAnsi="Times New Roman" w:cs="Times New Roman"/>
              </w:rPr>
            </w:pPr>
            <w:proofErr w:type="spellStart"/>
            <w:r w:rsidRPr="00042B49">
              <w:rPr>
                <w:rFonts w:ascii="Times New Roman" w:hAnsi="Times New Roman" w:cs="Times New Roman"/>
              </w:rPr>
              <w:t>Nathiana</w:t>
            </w:r>
            <w:proofErr w:type="spellEnd"/>
            <w:r w:rsidRPr="00042B49">
              <w:rPr>
                <w:rFonts w:ascii="Times New Roman" w:hAnsi="Times New Roman" w:cs="Times New Roman"/>
              </w:rPr>
              <w:t xml:space="preserve"> B. </w:t>
            </w:r>
            <w:r w:rsidR="00916281" w:rsidRPr="00042B49">
              <w:rPr>
                <w:rFonts w:ascii="Times New Roman" w:hAnsi="Times New Roman" w:cs="Times New Roman"/>
              </w:rPr>
              <w:t>Silva,</w:t>
            </w:r>
            <w:r w:rsidRPr="00042B49">
              <w:rPr>
                <w:rFonts w:ascii="Times New Roman" w:hAnsi="Times New Roman" w:cs="Times New Roman"/>
              </w:rPr>
              <w:t xml:space="preserve"> </w:t>
            </w:r>
            <w:proofErr w:type="spellStart"/>
            <w:r w:rsidRPr="00042B49">
              <w:rPr>
                <w:rFonts w:ascii="Times New Roman" w:hAnsi="Times New Roman" w:cs="Times New Roman"/>
              </w:rPr>
              <w:t>Flávia</w:t>
            </w:r>
            <w:proofErr w:type="spellEnd"/>
            <w:r w:rsidRPr="00042B49">
              <w:rPr>
                <w:rFonts w:ascii="Times New Roman" w:hAnsi="Times New Roman" w:cs="Times New Roman"/>
              </w:rPr>
              <w:t xml:space="preserve"> L. </w:t>
            </w:r>
            <w:proofErr w:type="spellStart"/>
            <w:r w:rsidRPr="00042B49">
              <w:rPr>
                <w:rFonts w:ascii="Times New Roman" w:hAnsi="Times New Roman" w:cs="Times New Roman"/>
              </w:rPr>
              <w:t>Osório</w:t>
            </w:r>
            <w:proofErr w:type="spellEnd"/>
          </w:p>
          <w:p w14:paraId="73862702" w14:textId="77777777" w:rsidR="00916281" w:rsidRDefault="00916281" w:rsidP="00042B49">
            <w:pPr>
              <w:rPr>
                <w:rFonts w:ascii="Times New Roman" w:hAnsi="Times New Roman" w:cs="Times New Roman"/>
              </w:rPr>
            </w:pPr>
          </w:p>
          <w:p w14:paraId="5D58FD86" w14:textId="11B04B7B" w:rsidR="00916281" w:rsidRDefault="0069489A" w:rsidP="00042B49">
            <w:pPr>
              <w:rPr>
                <w:rFonts w:ascii="Times New Roman" w:hAnsi="Times New Roman" w:cs="Times New Roman"/>
              </w:rPr>
            </w:pPr>
            <w:proofErr w:type="spellStart"/>
            <w:r w:rsidRPr="0069489A">
              <w:rPr>
                <w:rFonts w:ascii="Times New Roman" w:hAnsi="Times New Roman" w:cs="Times New Roman"/>
              </w:rPr>
              <w:t>PloS</w:t>
            </w:r>
            <w:proofErr w:type="spellEnd"/>
            <w:r w:rsidRPr="0069489A">
              <w:rPr>
                <w:rFonts w:ascii="Times New Roman" w:hAnsi="Times New Roman" w:cs="Times New Roman"/>
              </w:rPr>
              <w:t xml:space="preserve"> one</w:t>
            </w:r>
          </w:p>
          <w:p w14:paraId="334C63C8" w14:textId="77777777" w:rsidR="0069489A" w:rsidRDefault="0069489A" w:rsidP="00042B49">
            <w:pPr>
              <w:rPr>
                <w:rFonts w:ascii="Times New Roman" w:hAnsi="Times New Roman" w:cs="Times New Roman"/>
              </w:rPr>
            </w:pPr>
          </w:p>
          <w:p w14:paraId="77B400EE" w14:textId="7F569E27" w:rsidR="00916281" w:rsidRPr="002D0A8A" w:rsidRDefault="00916281" w:rsidP="00042B49">
            <w:pPr>
              <w:rPr>
                <w:rFonts w:ascii="Times New Roman" w:hAnsi="Times New Roman" w:cs="Times New Roman"/>
              </w:rPr>
            </w:pPr>
            <w:r w:rsidRPr="00916281">
              <w:rPr>
                <w:rFonts w:ascii="Times New Roman" w:hAnsi="Times New Roman" w:cs="Times New Roman"/>
              </w:rPr>
              <w:t>https://doi.org/10.1371/journal.pone.0194731</w:t>
            </w:r>
          </w:p>
        </w:tc>
      </w:tr>
      <w:tr w:rsidR="00145E5F" w:rsidRPr="002D0A8A" w14:paraId="3601D30E" w14:textId="77777777" w:rsidTr="00C360DC">
        <w:trPr>
          <w:trHeight w:val="537"/>
        </w:trPr>
        <w:tc>
          <w:tcPr>
            <w:tcW w:w="2062" w:type="dxa"/>
          </w:tcPr>
          <w:p w14:paraId="365AEBE1"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14:paraId="5917F692" w14:textId="77777777" w:rsidR="00145E5F" w:rsidRPr="00724127" w:rsidRDefault="00145E5F" w:rsidP="006B2717">
            <w:pPr>
              <w:rPr>
                <w:rFonts w:ascii="Times New Roman" w:hAnsi="Times New Roman" w:cs="Times New Roman"/>
                <w:b/>
              </w:rPr>
            </w:pPr>
          </w:p>
        </w:tc>
        <w:tc>
          <w:tcPr>
            <w:tcW w:w="3228" w:type="dxa"/>
          </w:tcPr>
          <w:p w14:paraId="1AF11E2D" w14:textId="77777777" w:rsidR="00145E5F" w:rsidRDefault="00906059" w:rsidP="00906059">
            <w:pPr>
              <w:rPr>
                <w:rFonts w:ascii="Times New Roman" w:hAnsi="Times New Roman" w:cs="Times New Roman"/>
              </w:rPr>
            </w:pPr>
            <w:r w:rsidRPr="00906059">
              <w:rPr>
                <w:rFonts w:ascii="Times New Roman" w:hAnsi="Times New Roman" w:cs="Times New Roman"/>
              </w:rPr>
              <w:t>Animal-Assisted Therapy: A Meta-Analysis</w:t>
            </w:r>
          </w:p>
          <w:p w14:paraId="58B58B1C" w14:textId="77777777" w:rsidR="00906059" w:rsidRDefault="00906059" w:rsidP="00906059">
            <w:pPr>
              <w:rPr>
                <w:rFonts w:ascii="Times New Roman" w:hAnsi="Times New Roman" w:cs="Times New Roman"/>
              </w:rPr>
            </w:pPr>
          </w:p>
          <w:p w14:paraId="075B2518" w14:textId="1FF0172B" w:rsidR="00906059" w:rsidRPr="002D0A8A" w:rsidRDefault="00906059" w:rsidP="00906059">
            <w:pPr>
              <w:rPr>
                <w:rFonts w:ascii="Times New Roman" w:hAnsi="Times New Roman" w:cs="Times New Roman"/>
              </w:rPr>
            </w:pPr>
            <w:r>
              <w:rPr>
                <w:rFonts w:ascii="Times New Roman" w:hAnsi="Times New Roman" w:cs="Times New Roman"/>
              </w:rPr>
              <w:t>2015</w:t>
            </w:r>
          </w:p>
        </w:tc>
        <w:tc>
          <w:tcPr>
            <w:tcW w:w="2532" w:type="dxa"/>
          </w:tcPr>
          <w:p w14:paraId="13211C71" w14:textId="77777777" w:rsidR="00FD63BE" w:rsidRPr="00FD63BE" w:rsidRDefault="00FD63BE" w:rsidP="00FD63BE">
            <w:pPr>
              <w:rPr>
                <w:rFonts w:ascii="Times New Roman" w:hAnsi="Times New Roman" w:cs="Times New Roman"/>
              </w:rPr>
            </w:pPr>
            <w:r w:rsidRPr="00FD63BE">
              <w:rPr>
                <w:rFonts w:ascii="Times New Roman" w:hAnsi="Times New Roman" w:cs="Times New Roman"/>
              </w:rPr>
              <w:t>Implementing a hospital-based</w:t>
            </w:r>
          </w:p>
          <w:p w14:paraId="784CC3CF" w14:textId="77777777" w:rsidR="00FD63BE" w:rsidRPr="00FD63BE" w:rsidRDefault="00FD63BE" w:rsidP="00FD63BE">
            <w:pPr>
              <w:rPr>
                <w:rFonts w:ascii="Times New Roman" w:hAnsi="Times New Roman" w:cs="Times New Roman"/>
              </w:rPr>
            </w:pPr>
            <w:r w:rsidRPr="00FD63BE">
              <w:rPr>
                <w:rFonts w:ascii="Times New Roman" w:hAnsi="Times New Roman" w:cs="Times New Roman"/>
              </w:rPr>
              <w:t>animal therapy program for children</w:t>
            </w:r>
          </w:p>
          <w:p w14:paraId="66ADCF1C" w14:textId="1B68676A" w:rsidR="00145E5F" w:rsidRDefault="00FD63BE" w:rsidP="00FD63BE">
            <w:pPr>
              <w:rPr>
                <w:rFonts w:ascii="Times New Roman" w:hAnsi="Times New Roman" w:cs="Times New Roman"/>
              </w:rPr>
            </w:pPr>
            <w:r w:rsidRPr="00FD63BE">
              <w:rPr>
                <w:rFonts w:ascii="Times New Roman" w:hAnsi="Times New Roman" w:cs="Times New Roman"/>
              </w:rPr>
              <w:t>with cancer: A descriptive study</w:t>
            </w:r>
          </w:p>
          <w:p w14:paraId="0F540EB3" w14:textId="77777777" w:rsidR="00FD63BE" w:rsidRDefault="00FD63BE" w:rsidP="00FD63BE">
            <w:pPr>
              <w:rPr>
                <w:rFonts w:ascii="Times New Roman" w:hAnsi="Times New Roman" w:cs="Times New Roman"/>
              </w:rPr>
            </w:pPr>
          </w:p>
          <w:p w14:paraId="4EAACC54" w14:textId="42638C84" w:rsidR="00FD63BE" w:rsidRPr="002D0A8A" w:rsidRDefault="00FD63BE" w:rsidP="00FD63BE">
            <w:pPr>
              <w:rPr>
                <w:rFonts w:ascii="Times New Roman" w:hAnsi="Times New Roman" w:cs="Times New Roman"/>
              </w:rPr>
            </w:pPr>
            <w:r>
              <w:rPr>
                <w:rFonts w:ascii="Times New Roman" w:hAnsi="Times New Roman" w:cs="Times New Roman"/>
              </w:rPr>
              <w:t>2004</w:t>
            </w:r>
          </w:p>
        </w:tc>
        <w:tc>
          <w:tcPr>
            <w:tcW w:w="1263" w:type="dxa"/>
          </w:tcPr>
          <w:p w14:paraId="3B71B0E3" w14:textId="77777777" w:rsidR="00C360DC" w:rsidRPr="00C360DC" w:rsidRDefault="00C360DC" w:rsidP="00C360DC">
            <w:pPr>
              <w:rPr>
                <w:rFonts w:ascii="Times New Roman" w:hAnsi="Times New Roman" w:cs="Times New Roman"/>
              </w:rPr>
            </w:pPr>
            <w:r w:rsidRPr="00C360DC">
              <w:rPr>
                <w:rFonts w:ascii="Times New Roman" w:hAnsi="Times New Roman" w:cs="Times New Roman"/>
              </w:rPr>
              <w:t>Animal-assisted psychotherapy:</w:t>
            </w:r>
          </w:p>
          <w:p w14:paraId="139BBF06" w14:textId="77777777" w:rsidR="00C360DC" w:rsidRPr="00C360DC" w:rsidRDefault="00C360DC" w:rsidP="00C360DC">
            <w:pPr>
              <w:rPr>
                <w:rFonts w:ascii="Times New Roman" w:hAnsi="Times New Roman" w:cs="Times New Roman"/>
              </w:rPr>
            </w:pPr>
            <w:r w:rsidRPr="00C360DC">
              <w:rPr>
                <w:rFonts w:ascii="Times New Roman" w:hAnsi="Times New Roman" w:cs="Times New Roman"/>
              </w:rPr>
              <w:t>A unique relational therapy for</w:t>
            </w:r>
          </w:p>
          <w:p w14:paraId="02DF49C3" w14:textId="30ECB5C0" w:rsidR="00145E5F" w:rsidRDefault="00C360DC" w:rsidP="00C360DC">
            <w:pPr>
              <w:rPr>
                <w:rFonts w:ascii="Times New Roman" w:hAnsi="Times New Roman" w:cs="Times New Roman"/>
              </w:rPr>
            </w:pPr>
            <w:r w:rsidRPr="00C360DC">
              <w:rPr>
                <w:rFonts w:ascii="Times New Roman" w:hAnsi="Times New Roman" w:cs="Times New Roman"/>
              </w:rPr>
              <w:t xml:space="preserve">children and </w:t>
            </w:r>
            <w:r>
              <w:rPr>
                <w:rFonts w:ascii="Times New Roman" w:hAnsi="Times New Roman" w:cs="Times New Roman"/>
              </w:rPr>
              <w:t>adolescent</w:t>
            </w:r>
          </w:p>
          <w:p w14:paraId="04054E63" w14:textId="77777777" w:rsidR="00C360DC" w:rsidRDefault="00C360DC" w:rsidP="00C360DC">
            <w:pPr>
              <w:rPr>
                <w:rFonts w:ascii="Times New Roman" w:hAnsi="Times New Roman" w:cs="Times New Roman"/>
              </w:rPr>
            </w:pPr>
          </w:p>
          <w:p w14:paraId="096D9EB7" w14:textId="1AEA7DE7" w:rsidR="00C360DC" w:rsidRPr="002D0A8A" w:rsidRDefault="00C360DC" w:rsidP="00C360DC">
            <w:pPr>
              <w:rPr>
                <w:rFonts w:ascii="Times New Roman" w:hAnsi="Times New Roman" w:cs="Times New Roman"/>
              </w:rPr>
            </w:pPr>
            <w:r>
              <w:rPr>
                <w:rFonts w:ascii="Times New Roman" w:hAnsi="Times New Roman" w:cs="Times New Roman"/>
              </w:rPr>
              <w:t>2017</w:t>
            </w:r>
          </w:p>
        </w:tc>
        <w:tc>
          <w:tcPr>
            <w:tcW w:w="265" w:type="dxa"/>
          </w:tcPr>
          <w:p w14:paraId="5EBF953D" w14:textId="77777777" w:rsidR="00145E5F" w:rsidRDefault="00042B49" w:rsidP="00042B49">
            <w:pPr>
              <w:rPr>
                <w:rFonts w:ascii="Times New Roman" w:hAnsi="Times New Roman" w:cs="Times New Roman"/>
              </w:rPr>
            </w:pPr>
            <w:r w:rsidRPr="00042B49">
              <w:rPr>
                <w:rFonts w:ascii="Times New Roman" w:hAnsi="Times New Roman" w:cs="Times New Roman"/>
              </w:rPr>
              <w:t xml:space="preserve">Impact of an animal-assisted therapy </w:t>
            </w:r>
            <w:r w:rsidR="00916281">
              <w:rPr>
                <w:rFonts w:ascii="Times New Roman" w:hAnsi="Times New Roman" w:cs="Times New Roman"/>
              </w:rPr>
              <w:t>program</w:t>
            </w:r>
            <w:r w:rsidRPr="00042B49">
              <w:rPr>
                <w:rFonts w:ascii="Times New Roman" w:hAnsi="Times New Roman" w:cs="Times New Roman"/>
              </w:rPr>
              <w:t xml:space="preserve"> on physiological and psychosocial variables of </w:t>
            </w:r>
            <w:r w:rsidR="00916281" w:rsidRPr="00042B49">
              <w:rPr>
                <w:rFonts w:ascii="Times New Roman" w:hAnsi="Times New Roman" w:cs="Times New Roman"/>
              </w:rPr>
              <w:t>pediatric</w:t>
            </w:r>
            <w:r w:rsidRPr="00042B49">
              <w:rPr>
                <w:rFonts w:ascii="Times New Roman" w:hAnsi="Times New Roman" w:cs="Times New Roman"/>
              </w:rPr>
              <w:t xml:space="preserve"> oncology patients</w:t>
            </w:r>
          </w:p>
          <w:p w14:paraId="36649216" w14:textId="77777777" w:rsidR="0069489A" w:rsidRDefault="0069489A" w:rsidP="00042B49">
            <w:pPr>
              <w:rPr>
                <w:rFonts w:ascii="Times New Roman" w:hAnsi="Times New Roman" w:cs="Times New Roman"/>
              </w:rPr>
            </w:pPr>
          </w:p>
          <w:p w14:paraId="4D6E910C" w14:textId="3C9B828A" w:rsidR="0069489A" w:rsidRPr="002D0A8A" w:rsidRDefault="0069489A" w:rsidP="00042B49">
            <w:pPr>
              <w:rPr>
                <w:rFonts w:ascii="Times New Roman" w:hAnsi="Times New Roman" w:cs="Times New Roman"/>
              </w:rPr>
            </w:pPr>
            <w:r>
              <w:rPr>
                <w:rFonts w:ascii="Times New Roman" w:hAnsi="Times New Roman" w:cs="Times New Roman"/>
              </w:rPr>
              <w:t>2018</w:t>
            </w:r>
          </w:p>
        </w:tc>
      </w:tr>
      <w:tr w:rsidR="00145E5F" w:rsidRPr="002D0A8A" w14:paraId="26AD8324" w14:textId="77777777" w:rsidTr="00C360DC">
        <w:trPr>
          <w:trHeight w:val="537"/>
        </w:trPr>
        <w:tc>
          <w:tcPr>
            <w:tcW w:w="2062" w:type="dxa"/>
          </w:tcPr>
          <w:p w14:paraId="7F0A9F64" w14:textId="77777777" w:rsidR="00145E5F" w:rsidRDefault="00145E5F" w:rsidP="006B2717">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ypothesis (Quantitative)</w:t>
            </w:r>
            <w:r>
              <w:rPr>
                <w:rFonts w:ascii="Times New Roman" w:hAnsi="Times New Roman" w:cs="Times New Roman"/>
                <w:b/>
              </w:rPr>
              <w:t>, and Purposes/Aim of Study</w:t>
            </w:r>
          </w:p>
          <w:p w14:paraId="5591C154" w14:textId="77777777" w:rsidR="00145E5F" w:rsidRPr="00724127" w:rsidRDefault="00145E5F" w:rsidP="006B2717">
            <w:pPr>
              <w:rPr>
                <w:rFonts w:ascii="Times New Roman" w:hAnsi="Times New Roman" w:cs="Times New Roman"/>
                <w:b/>
              </w:rPr>
            </w:pPr>
          </w:p>
        </w:tc>
        <w:tc>
          <w:tcPr>
            <w:tcW w:w="3228" w:type="dxa"/>
          </w:tcPr>
          <w:p w14:paraId="73884864" w14:textId="12EB5214" w:rsidR="00906059" w:rsidRPr="00906059" w:rsidRDefault="00906059" w:rsidP="00906059">
            <w:pPr>
              <w:rPr>
                <w:rFonts w:ascii="Times New Roman" w:hAnsi="Times New Roman" w:cs="Times New Roman"/>
              </w:rPr>
            </w:pPr>
            <w:r>
              <w:rPr>
                <w:rFonts w:ascii="Times New Roman" w:hAnsi="Times New Roman" w:cs="Times New Roman"/>
              </w:rPr>
              <w:t>T</w:t>
            </w:r>
            <w:r w:rsidRPr="00906059">
              <w:rPr>
                <w:rFonts w:ascii="Times New Roman" w:hAnsi="Times New Roman" w:cs="Times New Roman"/>
              </w:rPr>
              <w:t>o assess the average effect of AAT, (b) to investigate the stability of this aver-</w:t>
            </w:r>
          </w:p>
          <w:p w14:paraId="53B2930C" w14:textId="1A3AC161" w:rsidR="00145E5F" w:rsidRPr="002D0A8A" w:rsidRDefault="00906059" w:rsidP="00906059">
            <w:pPr>
              <w:rPr>
                <w:rFonts w:ascii="Times New Roman" w:hAnsi="Times New Roman" w:cs="Times New Roman"/>
              </w:rPr>
            </w:pPr>
            <w:r w:rsidRPr="00906059">
              <w:rPr>
                <w:rFonts w:ascii="Times New Roman" w:hAnsi="Times New Roman" w:cs="Times New Roman"/>
              </w:rPr>
              <w:t>age effect, and (c) to evaluate whether variability in the implementa</w:t>
            </w:r>
            <w:r>
              <w:rPr>
                <w:rFonts w:ascii="Times New Roman" w:hAnsi="Times New Roman" w:cs="Times New Roman"/>
              </w:rPr>
              <w:t xml:space="preserve">tion of AAT and/or participants </w:t>
            </w:r>
            <w:r w:rsidRPr="00906059">
              <w:rPr>
                <w:rFonts w:ascii="Times New Roman" w:hAnsi="Times New Roman" w:cs="Times New Roman"/>
              </w:rPr>
              <w:t>influenced outcomes.</w:t>
            </w:r>
          </w:p>
        </w:tc>
        <w:tc>
          <w:tcPr>
            <w:tcW w:w="2532" w:type="dxa"/>
          </w:tcPr>
          <w:p w14:paraId="3A953D32" w14:textId="5021D46F" w:rsidR="00FD63BE" w:rsidRPr="00FD63BE" w:rsidRDefault="00FD63BE" w:rsidP="00FD63BE">
            <w:pPr>
              <w:rPr>
                <w:rFonts w:ascii="Times New Roman" w:hAnsi="Times New Roman" w:cs="Times New Roman"/>
              </w:rPr>
            </w:pPr>
            <w:r>
              <w:rPr>
                <w:rFonts w:ascii="Times New Roman" w:hAnsi="Times New Roman" w:cs="Times New Roman"/>
              </w:rPr>
              <w:t>To</w:t>
            </w:r>
            <w:r w:rsidRPr="00FD63BE">
              <w:rPr>
                <w:rFonts w:ascii="Times New Roman" w:hAnsi="Times New Roman" w:cs="Times New Roman"/>
              </w:rPr>
              <w:t xml:space="preserve"> evaluate the implementation of the animal</w:t>
            </w:r>
          </w:p>
          <w:p w14:paraId="0A5982E1" w14:textId="77777777" w:rsidR="00FD63BE" w:rsidRPr="00FD63BE" w:rsidRDefault="00FD63BE" w:rsidP="00FD63BE">
            <w:pPr>
              <w:rPr>
                <w:rFonts w:ascii="Times New Roman" w:hAnsi="Times New Roman" w:cs="Times New Roman"/>
              </w:rPr>
            </w:pPr>
            <w:r w:rsidRPr="00FD63BE">
              <w:rPr>
                <w:rFonts w:ascii="Times New Roman" w:hAnsi="Times New Roman" w:cs="Times New Roman"/>
              </w:rPr>
              <w:t>therapy program “A Magical Dream” by describing the observed link</w:t>
            </w:r>
          </w:p>
          <w:p w14:paraId="26FEB1CE" w14:textId="77777777" w:rsidR="00FD63BE" w:rsidRPr="00FD63BE" w:rsidRDefault="00FD63BE" w:rsidP="00FD63BE">
            <w:pPr>
              <w:rPr>
                <w:rFonts w:ascii="Times New Roman" w:hAnsi="Times New Roman" w:cs="Times New Roman"/>
              </w:rPr>
            </w:pPr>
            <w:r w:rsidRPr="00FD63BE">
              <w:rPr>
                <w:rFonts w:ascii="Times New Roman" w:hAnsi="Times New Roman" w:cs="Times New Roman"/>
              </w:rPr>
              <w:t>between having participated in the program and the quality of care</w:t>
            </w:r>
          </w:p>
          <w:p w14:paraId="04C023E8" w14:textId="13F7EAEE" w:rsidR="00145E5F" w:rsidRPr="002D0A8A" w:rsidRDefault="00FD63BE" w:rsidP="00FD63BE">
            <w:pPr>
              <w:rPr>
                <w:rFonts w:ascii="Times New Roman" w:hAnsi="Times New Roman" w:cs="Times New Roman"/>
              </w:rPr>
            </w:pPr>
            <w:r w:rsidRPr="00FD63BE">
              <w:rPr>
                <w:rFonts w:ascii="Times New Roman" w:hAnsi="Times New Roman" w:cs="Times New Roman"/>
              </w:rPr>
              <w:lastRenderedPageBreak/>
              <w:t>and the satisfaction of parents and participating nurses.</w:t>
            </w:r>
          </w:p>
        </w:tc>
        <w:tc>
          <w:tcPr>
            <w:tcW w:w="1263" w:type="dxa"/>
          </w:tcPr>
          <w:p w14:paraId="5A2E2803" w14:textId="56355374" w:rsidR="00145E5F" w:rsidRPr="002D0A8A" w:rsidRDefault="008A4284" w:rsidP="008A4284">
            <w:pPr>
              <w:rPr>
                <w:rFonts w:ascii="Times New Roman" w:hAnsi="Times New Roman" w:cs="Times New Roman"/>
              </w:rPr>
            </w:pPr>
            <w:r>
              <w:rPr>
                <w:rFonts w:ascii="Times New Roman" w:hAnsi="Times New Roman" w:cs="Times New Roman"/>
              </w:rPr>
              <w:lastRenderedPageBreak/>
              <w:t>To demonstrate</w:t>
            </w:r>
            <w:r>
              <w:t xml:space="preserve"> </w:t>
            </w:r>
            <w:r w:rsidRPr="008A4284">
              <w:rPr>
                <w:rFonts w:ascii="Times New Roman" w:hAnsi="Times New Roman" w:cs="Times New Roman"/>
              </w:rPr>
              <w:t xml:space="preserve">the breadth and depth of </w:t>
            </w:r>
            <w:r>
              <w:rPr>
                <w:rFonts w:ascii="Times New Roman" w:hAnsi="Times New Roman" w:cs="Times New Roman"/>
              </w:rPr>
              <w:t>AAP</w:t>
            </w:r>
            <w:r w:rsidRPr="008A4284">
              <w:rPr>
                <w:rFonts w:ascii="Times New Roman" w:hAnsi="Times New Roman" w:cs="Times New Roman"/>
              </w:rPr>
              <w:t xml:space="preserve"> from the points of theory, research, and practice.</w:t>
            </w:r>
          </w:p>
        </w:tc>
        <w:tc>
          <w:tcPr>
            <w:tcW w:w="265" w:type="dxa"/>
          </w:tcPr>
          <w:p w14:paraId="37C1E5CA" w14:textId="7D76F503" w:rsidR="00916281" w:rsidRDefault="00916281" w:rsidP="00CE24B9">
            <w:pPr>
              <w:jc w:val="center"/>
              <w:rPr>
                <w:rFonts w:ascii="Times New Roman" w:hAnsi="Times New Roman" w:cs="Times New Roman"/>
              </w:rPr>
            </w:pPr>
          </w:p>
          <w:p w14:paraId="57A25EF0" w14:textId="1F592FC3" w:rsidR="00145E5F" w:rsidRPr="00916281" w:rsidRDefault="00916281" w:rsidP="00916281">
            <w:pPr>
              <w:rPr>
                <w:rFonts w:ascii="Times New Roman" w:hAnsi="Times New Roman" w:cs="Times New Roman"/>
              </w:rPr>
            </w:pPr>
            <w:r w:rsidRPr="00916281">
              <w:rPr>
                <w:rFonts w:ascii="Times New Roman" w:hAnsi="Times New Roman" w:cs="Times New Roman"/>
              </w:rPr>
              <w:t xml:space="preserve">To propose an intervention and safety protocol for performing animal-assisted therapy (AAT) and evaluating its efficacy in children under outpatient oncological treatment based on psychological, physiological, and quality of life </w:t>
            </w:r>
            <w:r w:rsidRPr="00916281">
              <w:rPr>
                <w:rFonts w:ascii="Times New Roman" w:hAnsi="Times New Roman" w:cs="Times New Roman"/>
              </w:rPr>
              <w:lastRenderedPageBreak/>
              <w:t>indicators for the children and caregivers.</w:t>
            </w:r>
          </w:p>
        </w:tc>
      </w:tr>
      <w:tr w:rsidR="00145E5F" w:rsidRPr="002D0A8A" w14:paraId="3BB2C4D6" w14:textId="77777777" w:rsidTr="00C360DC">
        <w:trPr>
          <w:trHeight w:val="537"/>
        </w:trPr>
        <w:tc>
          <w:tcPr>
            <w:tcW w:w="2062" w:type="dxa"/>
          </w:tcPr>
          <w:p w14:paraId="698CD1DE"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lastRenderedPageBreak/>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14:paraId="5A5C3106" w14:textId="77777777" w:rsidR="00145E5F" w:rsidRPr="00724127" w:rsidRDefault="00145E5F" w:rsidP="006B2717">
            <w:pPr>
              <w:rPr>
                <w:rFonts w:ascii="Times New Roman" w:hAnsi="Times New Roman" w:cs="Times New Roman"/>
                <w:b/>
              </w:rPr>
            </w:pPr>
          </w:p>
        </w:tc>
        <w:tc>
          <w:tcPr>
            <w:tcW w:w="3228" w:type="dxa"/>
          </w:tcPr>
          <w:p w14:paraId="1DD1AB4B" w14:textId="1B26C7C2" w:rsidR="00145E5F" w:rsidRPr="002D0A8A" w:rsidRDefault="00906059" w:rsidP="00906059">
            <w:pPr>
              <w:rPr>
                <w:rFonts w:ascii="Times New Roman" w:hAnsi="Times New Roman" w:cs="Times New Roman"/>
              </w:rPr>
            </w:pPr>
            <w:r>
              <w:rPr>
                <w:rFonts w:ascii="Times New Roman" w:hAnsi="Times New Roman" w:cs="Times New Roman"/>
              </w:rPr>
              <w:t>Qualitative</w:t>
            </w:r>
            <w:r w:rsidR="004407BE">
              <w:rPr>
                <w:rFonts w:ascii="Times New Roman" w:hAnsi="Times New Roman" w:cs="Times New Roman"/>
              </w:rPr>
              <w:t xml:space="preserve"> research</w:t>
            </w:r>
          </w:p>
        </w:tc>
        <w:tc>
          <w:tcPr>
            <w:tcW w:w="2532" w:type="dxa"/>
          </w:tcPr>
          <w:p w14:paraId="0FA5163E" w14:textId="551B83B6" w:rsidR="00145E5F" w:rsidRPr="002D0A8A" w:rsidRDefault="00515F83" w:rsidP="00515F83">
            <w:pPr>
              <w:rPr>
                <w:rFonts w:ascii="Times New Roman" w:hAnsi="Times New Roman" w:cs="Times New Roman"/>
              </w:rPr>
            </w:pPr>
            <w:r>
              <w:rPr>
                <w:rFonts w:ascii="Times New Roman" w:hAnsi="Times New Roman" w:cs="Times New Roman"/>
              </w:rPr>
              <w:t>Quantitative, Experimental Design</w:t>
            </w:r>
          </w:p>
        </w:tc>
        <w:tc>
          <w:tcPr>
            <w:tcW w:w="1263" w:type="dxa"/>
          </w:tcPr>
          <w:p w14:paraId="4B5312A1" w14:textId="157DD32D" w:rsidR="00145E5F" w:rsidRPr="002D0A8A" w:rsidRDefault="008A4284" w:rsidP="008A4284">
            <w:pPr>
              <w:rPr>
                <w:rFonts w:ascii="Times New Roman" w:hAnsi="Times New Roman" w:cs="Times New Roman"/>
              </w:rPr>
            </w:pPr>
            <w:r>
              <w:rPr>
                <w:rFonts w:ascii="Times New Roman" w:hAnsi="Times New Roman" w:cs="Times New Roman"/>
              </w:rPr>
              <w:t>Qualitative research</w:t>
            </w:r>
          </w:p>
        </w:tc>
        <w:tc>
          <w:tcPr>
            <w:tcW w:w="265" w:type="dxa"/>
          </w:tcPr>
          <w:p w14:paraId="4CFE769D" w14:textId="34D01AAA" w:rsidR="00145E5F" w:rsidRPr="002D0A8A" w:rsidRDefault="00916281" w:rsidP="00916281">
            <w:pPr>
              <w:rPr>
                <w:rFonts w:ascii="Times New Roman" w:hAnsi="Times New Roman" w:cs="Times New Roman"/>
              </w:rPr>
            </w:pPr>
            <w:r>
              <w:rPr>
                <w:rFonts w:ascii="Times New Roman" w:hAnsi="Times New Roman" w:cs="Times New Roman"/>
              </w:rPr>
              <w:t xml:space="preserve">Quantitative research, </w:t>
            </w:r>
            <w:r w:rsidRPr="00916281">
              <w:rPr>
                <w:rFonts w:ascii="Times New Roman" w:hAnsi="Times New Roman" w:cs="Times New Roman"/>
              </w:rPr>
              <w:t>quasi-experimental design</w:t>
            </w:r>
          </w:p>
        </w:tc>
      </w:tr>
      <w:tr w:rsidR="00145E5F" w:rsidRPr="002D0A8A" w14:paraId="20CEAD2B" w14:textId="77777777" w:rsidTr="00C360DC">
        <w:trPr>
          <w:trHeight w:val="537"/>
        </w:trPr>
        <w:tc>
          <w:tcPr>
            <w:tcW w:w="2062" w:type="dxa"/>
          </w:tcPr>
          <w:p w14:paraId="54361C22"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Setting/Sample</w:t>
            </w:r>
          </w:p>
          <w:p w14:paraId="3AE22EC0" w14:textId="77777777" w:rsidR="00145E5F" w:rsidRPr="00724127" w:rsidRDefault="00145E5F" w:rsidP="006B2717">
            <w:pPr>
              <w:rPr>
                <w:rFonts w:ascii="Times New Roman" w:hAnsi="Times New Roman" w:cs="Times New Roman"/>
                <w:b/>
              </w:rPr>
            </w:pPr>
          </w:p>
        </w:tc>
        <w:tc>
          <w:tcPr>
            <w:tcW w:w="3228" w:type="dxa"/>
          </w:tcPr>
          <w:p w14:paraId="122852E5" w14:textId="081FC29F" w:rsidR="00145E5F" w:rsidRPr="002D0A8A" w:rsidRDefault="004407BE" w:rsidP="004407BE">
            <w:pPr>
              <w:rPr>
                <w:rFonts w:ascii="Times New Roman" w:hAnsi="Times New Roman" w:cs="Times New Roman"/>
              </w:rPr>
            </w:pPr>
            <w:r>
              <w:rPr>
                <w:rFonts w:ascii="Times New Roman" w:hAnsi="Times New Roman" w:cs="Times New Roman"/>
              </w:rPr>
              <w:t xml:space="preserve">Review of 250 research studies that reported on AAT. </w:t>
            </w:r>
          </w:p>
        </w:tc>
        <w:tc>
          <w:tcPr>
            <w:tcW w:w="2532" w:type="dxa"/>
          </w:tcPr>
          <w:p w14:paraId="0E1D67CF" w14:textId="77777777" w:rsidR="00515F83" w:rsidRPr="00515F83" w:rsidRDefault="00515F83" w:rsidP="00515F83">
            <w:pPr>
              <w:rPr>
                <w:rFonts w:ascii="Times New Roman" w:hAnsi="Times New Roman" w:cs="Times New Roman"/>
              </w:rPr>
            </w:pPr>
            <w:r w:rsidRPr="00515F83">
              <w:rPr>
                <w:rFonts w:ascii="Times New Roman" w:hAnsi="Times New Roman" w:cs="Times New Roman"/>
              </w:rPr>
              <w:t>A total of 16 parents and 12 nurses participated in the implementation</w:t>
            </w:r>
          </w:p>
          <w:p w14:paraId="3000D82F" w14:textId="1924234E" w:rsidR="00145E5F" w:rsidRPr="002D0A8A" w:rsidRDefault="00515F83" w:rsidP="00515F83">
            <w:pPr>
              <w:rPr>
                <w:rFonts w:ascii="Times New Roman" w:hAnsi="Times New Roman" w:cs="Times New Roman"/>
              </w:rPr>
            </w:pPr>
            <w:r w:rsidRPr="00515F83">
              <w:rPr>
                <w:rFonts w:ascii="Times New Roman" w:hAnsi="Times New Roman" w:cs="Times New Roman"/>
              </w:rPr>
              <w:t>study and constituted the sample.</w:t>
            </w:r>
          </w:p>
        </w:tc>
        <w:tc>
          <w:tcPr>
            <w:tcW w:w="1263" w:type="dxa"/>
          </w:tcPr>
          <w:p w14:paraId="2B72575F" w14:textId="7784D2F3" w:rsidR="00145E5F" w:rsidRPr="002D0A8A" w:rsidRDefault="008A4284" w:rsidP="008A4284">
            <w:pPr>
              <w:rPr>
                <w:rFonts w:ascii="Times New Roman" w:hAnsi="Times New Roman" w:cs="Times New Roman"/>
              </w:rPr>
            </w:pPr>
            <w:r>
              <w:rPr>
                <w:rFonts w:ascii="Times New Roman" w:hAnsi="Times New Roman" w:cs="Times New Roman"/>
              </w:rPr>
              <w:t>Editorial review of an article on the section of AAP.</w:t>
            </w:r>
          </w:p>
        </w:tc>
        <w:tc>
          <w:tcPr>
            <w:tcW w:w="265" w:type="dxa"/>
          </w:tcPr>
          <w:p w14:paraId="5C8E9840" w14:textId="2C5F7F7E" w:rsidR="00145E5F" w:rsidRPr="002D0A8A" w:rsidRDefault="00916281" w:rsidP="00916281">
            <w:pPr>
              <w:rPr>
                <w:rFonts w:ascii="Times New Roman" w:hAnsi="Times New Roman" w:cs="Times New Roman"/>
              </w:rPr>
            </w:pPr>
            <w:r w:rsidRPr="00916281">
              <w:rPr>
                <w:rFonts w:ascii="Times New Roman" w:hAnsi="Times New Roman" w:cs="Times New Roman"/>
              </w:rPr>
              <w:t>24 children diagnosed with leukemia and solid tumors</w:t>
            </w:r>
            <w:r>
              <w:rPr>
                <w:rFonts w:ascii="Times New Roman" w:hAnsi="Times New Roman" w:cs="Times New Roman"/>
              </w:rPr>
              <w:t>.</w:t>
            </w:r>
          </w:p>
        </w:tc>
      </w:tr>
      <w:tr w:rsidR="00145E5F" w:rsidRPr="002D0A8A" w14:paraId="11A007FE" w14:textId="77777777" w:rsidTr="00C360DC">
        <w:trPr>
          <w:trHeight w:val="537"/>
        </w:trPr>
        <w:tc>
          <w:tcPr>
            <w:tcW w:w="2062" w:type="dxa"/>
          </w:tcPr>
          <w:p w14:paraId="33D60E6F"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Methods: Intervention/Instruments</w:t>
            </w:r>
          </w:p>
          <w:p w14:paraId="35F47A90" w14:textId="77777777" w:rsidR="00145E5F" w:rsidRPr="00724127" w:rsidRDefault="00145E5F" w:rsidP="006B2717">
            <w:pPr>
              <w:rPr>
                <w:rFonts w:ascii="Times New Roman" w:hAnsi="Times New Roman" w:cs="Times New Roman"/>
                <w:b/>
              </w:rPr>
            </w:pPr>
          </w:p>
        </w:tc>
        <w:tc>
          <w:tcPr>
            <w:tcW w:w="3228" w:type="dxa"/>
          </w:tcPr>
          <w:p w14:paraId="7F0EAFAA" w14:textId="5BD5F206" w:rsidR="00145E5F" w:rsidRPr="002D0A8A" w:rsidRDefault="00300F09" w:rsidP="00300F09">
            <w:pPr>
              <w:rPr>
                <w:rFonts w:ascii="Times New Roman" w:hAnsi="Times New Roman" w:cs="Times New Roman"/>
              </w:rPr>
            </w:pPr>
            <w:r>
              <w:rPr>
                <w:rFonts w:ascii="Times New Roman" w:hAnsi="Times New Roman" w:cs="Times New Roman"/>
              </w:rPr>
              <w:t xml:space="preserve">A search on literature sources on this topic was done and appropriate articles selected for the purposes of analysis. </w:t>
            </w:r>
          </w:p>
        </w:tc>
        <w:tc>
          <w:tcPr>
            <w:tcW w:w="2532" w:type="dxa"/>
          </w:tcPr>
          <w:p w14:paraId="7176064A" w14:textId="1CC9915A" w:rsidR="00145E5F" w:rsidRPr="002D0A8A" w:rsidRDefault="00515F83" w:rsidP="00515F83">
            <w:pPr>
              <w:rPr>
                <w:rFonts w:ascii="Times New Roman" w:hAnsi="Times New Roman" w:cs="Times New Roman"/>
              </w:rPr>
            </w:pPr>
            <w:r>
              <w:rPr>
                <w:rFonts w:ascii="Times New Roman" w:hAnsi="Times New Roman" w:cs="Times New Roman"/>
              </w:rPr>
              <w:t xml:space="preserve">Data was collected using a questionnaire that was filled by parents of the children who took part in the study. The nurses also filled the questionnaire after the session of animal therapy of children suffering from cancer. </w:t>
            </w:r>
          </w:p>
        </w:tc>
        <w:tc>
          <w:tcPr>
            <w:tcW w:w="1263" w:type="dxa"/>
          </w:tcPr>
          <w:p w14:paraId="57DC36B3" w14:textId="3E1A0398" w:rsidR="00145E5F" w:rsidRPr="002D0A8A" w:rsidRDefault="008A4284" w:rsidP="008A4284">
            <w:pPr>
              <w:rPr>
                <w:rFonts w:ascii="Times New Roman" w:hAnsi="Times New Roman" w:cs="Times New Roman"/>
              </w:rPr>
            </w:pPr>
            <w:r>
              <w:rPr>
                <w:rFonts w:ascii="Times New Roman" w:hAnsi="Times New Roman" w:cs="Times New Roman"/>
              </w:rPr>
              <w:t>The invited editors reviewed a section on AAP in an article where they presented their views from experts perspective.</w:t>
            </w:r>
          </w:p>
        </w:tc>
        <w:tc>
          <w:tcPr>
            <w:tcW w:w="265" w:type="dxa"/>
          </w:tcPr>
          <w:p w14:paraId="362B4792" w14:textId="5C6877A0" w:rsidR="00145E5F" w:rsidRPr="002D0A8A" w:rsidRDefault="00916281" w:rsidP="00916281">
            <w:pPr>
              <w:rPr>
                <w:rFonts w:ascii="Times New Roman" w:hAnsi="Times New Roman" w:cs="Times New Roman"/>
              </w:rPr>
            </w:pPr>
            <w:r>
              <w:rPr>
                <w:rFonts w:ascii="Times New Roman" w:hAnsi="Times New Roman" w:cs="Times New Roman"/>
              </w:rPr>
              <w:t xml:space="preserve">The children </w:t>
            </w:r>
            <w:r w:rsidRPr="00916281">
              <w:rPr>
                <w:rFonts w:ascii="Times New Roman" w:hAnsi="Times New Roman" w:cs="Times New Roman"/>
              </w:rPr>
              <w:t xml:space="preserve">who underwent an AAT </w:t>
            </w:r>
            <w:r>
              <w:rPr>
                <w:rFonts w:ascii="Times New Roman" w:hAnsi="Times New Roman" w:cs="Times New Roman"/>
              </w:rPr>
              <w:t>program</w:t>
            </w:r>
            <w:r w:rsidRPr="00916281">
              <w:rPr>
                <w:rFonts w:ascii="Times New Roman" w:hAnsi="Times New Roman" w:cs="Times New Roman"/>
              </w:rPr>
              <w:t xml:space="preserve"> consisting of three 30-min sessions in an open group</w:t>
            </w:r>
            <w:r>
              <w:rPr>
                <w:rFonts w:ascii="Times New Roman" w:hAnsi="Times New Roman" w:cs="Times New Roman"/>
              </w:rPr>
              <w:t xml:space="preserve">. </w:t>
            </w:r>
          </w:p>
        </w:tc>
      </w:tr>
      <w:tr w:rsidR="00145E5F" w:rsidRPr="002D0A8A" w14:paraId="15726DA0" w14:textId="77777777" w:rsidTr="00C360DC">
        <w:trPr>
          <w:trHeight w:val="537"/>
        </w:trPr>
        <w:tc>
          <w:tcPr>
            <w:tcW w:w="2062" w:type="dxa"/>
          </w:tcPr>
          <w:p w14:paraId="435F5904"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Analysis</w:t>
            </w:r>
          </w:p>
          <w:p w14:paraId="3BE6BBB4" w14:textId="77777777" w:rsidR="00145E5F" w:rsidRPr="00724127" w:rsidRDefault="00145E5F" w:rsidP="006B2717">
            <w:pPr>
              <w:rPr>
                <w:rFonts w:ascii="Times New Roman" w:hAnsi="Times New Roman" w:cs="Times New Roman"/>
                <w:b/>
              </w:rPr>
            </w:pPr>
          </w:p>
        </w:tc>
        <w:tc>
          <w:tcPr>
            <w:tcW w:w="3228" w:type="dxa"/>
          </w:tcPr>
          <w:p w14:paraId="1DBBCCA6" w14:textId="1A89FCB5" w:rsidR="00145E5F" w:rsidRPr="002D0A8A" w:rsidRDefault="004407BE" w:rsidP="004407BE">
            <w:pPr>
              <w:rPr>
                <w:rFonts w:ascii="Times New Roman" w:hAnsi="Times New Roman" w:cs="Times New Roman"/>
              </w:rPr>
            </w:pPr>
            <w:r w:rsidRPr="004407BE">
              <w:rPr>
                <w:rFonts w:ascii="Times New Roman" w:hAnsi="Times New Roman" w:cs="Times New Roman"/>
              </w:rPr>
              <w:t>Cohen’s d</w:t>
            </w:r>
          </w:p>
        </w:tc>
        <w:tc>
          <w:tcPr>
            <w:tcW w:w="2532" w:type="dxa"/>
          </w:tcPr>
          <w:p w14:paraId="48A6B121" w14:textId="6221FFD0" w:rsidR="00145E5F" w:rsidRPr="002D0A8A" w:rsidRDefault="005D26F2" w:rsidP="005D26F2">
            <w:pPr>
              <w:rPr>
                <w:rFonts w:ascii="Times New Roman" w:hAnsi="Times New Roman" w:cs="Times New Roman"/>
              </w:rPr>
            </w:pPr>
            <w:r w:rsidRPr="005D26F2">
              <w:rPr>
                <w:rFonts w:ascii="Times New Roman" w:hAnsi="Times New Roman" w:cs="Times New Roman"/>
              </w:rPr>
              <w:t>Morin’s evaluation model</w:t>
            </w:r>
          </w:p>
        </w:tc>
        <w:tc>
          <w:tcPr>
            <w:tcW w:w="1263" w:type="dxa"/>
          </w:tcPr>
          <w:p w14:paraId="3DE61B00" w14:textId="4FE5642A" w:rsidR="00145E5F" w:rsidRPr="002D0A8A" w:rsidRDefault="008A4284" w:rsidP="008A4284">
            <w:pPr>
              <w:rPr>
                <w:rFonts w:ascii="Times New Roman" w:hAnsi="Times New Roman" w:cs="Times New Roman"/>
              </w:rPr>
            </w:pPr>
            <w:r>
              <w:rPr>
                <w:rFonts w:ascii="Times New Roman" w:hAnsi="Times New Roman" w:cs="Times New Roman"/>
              </w:rPr>
              <w:t>Content analysis</w:t>
            </w:r>
          </w:p>
        </w:tc>
        <w:tc>
          <w:tcPr>
            <w:tcW w:w="265" w:type="dxa"/>
          </w:tcPr>
          <w:p w14:paraId="3FA6AAF0" w14:textId="63A805E0" w:rsidR="00145E5F" w:rsidRPr="002D0A8A" w:rsidRDefault="00916281" w:rsidP="00916281">
            <w:pPr>
              <w:rPr>
                <w:rFonts w:ascii="Times New Roman" w:hAnsi="Times New Roman" w:cs="Times New Roman"/>
              </w:rPr>
            </w:pPr>
            <w:r w:rsidRPr="00916281">
              <w:rPr>
                <w:rFonts w:ascii="Times New Roman" w:hAnsi="Times New Roman" w:cs="Times New Roman"/>
              </w:rPr>
              <w:t>IBM SPSS Statistics 18</w:t>
            </w:r>
          </w:p>
        </w:tc>
      </w:tr>
      <w:tr w:rsidR="00145E5F" w:rsidRPr="002D0A8A" w14:paraId="2F98091E" w14:textId="77777777" w:rsidTr="00C360DC">
        <w:trPr>
          <w:trHeight w:val="537"/>
        </w:trPr>
        <w:tc>
          <w:tcPr>
            <w:tcW w:w="2062" w:type="dxa"/>
          </w:tcPr>
          <w:p w14:paraId="61E4458D"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Key Findings</w:t>
            </w:r>
          </w:p>
          <w:p w14:paraId="0D4D156E" w14:textId="77777777" w:rsidR="00145E5F" w:rsidRPr="00724127" w:rsidRDefault="00145E5F" w:rsidP="006B2717">
            <w:pPr>
              <w:rPr>
                <w:rFonts w:ascii="Times New Roman" w:hAnsi="Times New Roman" w:cs="Times New Roman"/>
                <w:b/>
              </w:rPr>
            </w:pPr>
          </w:p>
        </w:tc>
        <w:tc>
          <w:tcPr>
            <w:tcW w:w="3228" w:type="dxa"/>
          </w:tcPr>
          <w:p w14:paraId="613BE351" w14:textId="7B2B1CBB" w:rsidR="00145E5F" w:rsidRPr="002D0A8A" w:rsidRDefault="004407BE" w:rsidP="004407BE">
            <w:pPr>
              <w:rPr>
                <w:rFonts w:ascii="Times New Roman" w:hAnsi="Times New Roman" w:cs="Times New Roman"/>
              </w:rPr>
            </w:pPr>
            <w:r w:rsidRPr="004407BE">
              <w:rPr>
                <w:rFonts w:ascii="Times New Roman" w:hAnsi="Times New Roman" w:cs="Times New Roman"/>
              </w:rPr>
              <w:t>AA</w:t>
            </w:r>
            <w:r w:rsidR="00FD63BE">
              <w:rPr>
                <w:rFonts w:ascii="Times New Roman" w:hAnsi="Times New Roman" w:cs="Times New Roman"/>
              </w:rPr>
              <w:t>T is an effective intervention and animals can help in the healing process.</w:t>
            </w:r>
          </w:p>
        </w:tc>
        <w:tc>
          <w:tcPr>
            <w:tcW w:w="2532" w:type="dxa"/>
          </w:tcPr>
          <w:p w14:paraId="518C89C5" w14:textId="2071A59A" w:rsidR="00145E5F" w:rsidRPr="002D0A8A" w:rsidRDefault="005D26F2" w:rsidP="005D26F2">
            <w:pPr>
              <w:rPr>
                <w:rFonts w:ascii="Times New Roman" w:hAnsi="Times New Roman" w:cs="Times New Roman"/>
              </w:rPr>
            </w:pPr>
            <w:r>
              <w:rPr>
                <w:rFonts w:ascii="Times New Roman" w:hAnsi="Times New Roman" w:cs="Times New Roman"/>
              </w:rPr>
              <w:t xml:space="preserve">Animal therapy has a beneficial role in improving the overall physical, social, emotional, coping and self-esteem dimensions of patients. </w:t>
            </w:r>
          </w:p>
        </w:tc>
        <w:tc>
          <w:tcPr>
            <w:tcW w:w="1263" w:type="dxa"/>
          </w:tcPr>
          <w:p w14:paraId="178E2143" w14:textId="645A2B23" w:rsidR="00145E5F" w:rsidRPr="002D0A8A" w:rsidRDefault="008A4284" w:rsidP="008A4284">
            <w:pPr>
              <w:rPr>
                <w:rFonts w:ascii="Times New Roman" w:hAnsi="Times New Roman" w:cs="Times New Roman"/>
              </w:rPr>
            </w:pPr>
            <w:r>
              <w:rPr>
                <w:rFonts w:ascii="Times New Roman" w:hAnsi="Times New Roman" w:cs="Times New Roman"/>
              </w:rPr>
              <w:t>Animal’s</w:t>
            </w:r>
            <w:r w:rsidRPr="008A4284">
              <w:rPr>
                <w:rFonts w:ascii="Times New Roman" w:hAnsi="Times New Roman" w:cs="Times New Roman"/>
              </w:rPr>
              <w:t xml:space="preserve"> involvement in therapy can facilitate the establishment of the therapeutic alliance</w:t>
            </w:r>
          </w:p>
        </w:tc>
        <w:tc>
          <w:tcPr>
            <w:tcW w:w="265" w:type="dxa"/>
          </w:tcPr>
          <w:p w14:paraId="429EC0E3" w14:textId="301A8749" w:rsidR="00145E5F" w:rsidRPr="002D0A8A" w:rsidRDefault="00916281" w:rsidP="00916281">
            <w:pPr>
              <w:rPr>
                <w:rFonts w:ascii="Times New Roman" w:hAnsi="Times New Roman" w:cs="Times New Roman"/>
              </w:rPr>
            </w:pPr>
            <w:r>
              <w:rPr>
                <w:rFonts w:ascii="Times New Roman" w:hAnsi="Times New Roman" w:cs="Times New Roman"/>
              </w:rPr>
              <w:t xml:space="preserve">There is </w:t>
            </w:r>
            <w:r w:rsidR="00A94B10">
              <w:rPr>
                <w:rFonts w:ascii="Times New Roman" w:hAnsi="Times New Roman" w:cs="Times New Roman"/>
              </w:rPr>
              <w:t xml:space="preserve">an </w:t>
            </w:r>
            <w:r w:rsidRPr="00916281">
              <w:rPr>
                <w:rFonts w:ascii="Times New Roman" w:hAnsi="Times New Roman" w:cs="Times New Roman"/>
              </w:rPr>
              <w:t>improvement in pain and psychological parameters</w:t>
            </w:r>
            <w:r w:rsidR="00A94B10">
              <w:rPr>
                <w:rFonts w:ascii="Times New Roman" w:hAnsi="Times New Roman" w:cs="Times New Roman"/>
              </w:rPr>
              <w:t xml:space="preserve"> of </w:t>
            </w:r>
            <w:r w:rsidR="00A94B10" w:rsidRPr="00A94B10">
              <w:rPr>
                <w:rFonts w:ascii="Times New Roman" w:hAnsi="Times New Roman" w:cs="Times New Roman"/>
              </w:rPr>
              <w:t>undergoing outpatient oncological treatment</w:t>
            </w:r>
            <w:r w:rsidR="00A94B10">
              <w:rPr>
                <w:rFonts w:ascii="Times New Roman" w:hAnsi="Times New Roman" w:cs="Times New Roman"/>
              </w:rPr>
              <w:t xml:space="preserve"> and participated in the AAT sessions.</w:t>
            </w:r>
          </w:p>
        </w:tc>
      </w:tr>
      <w:tr w:rsidR="00145E5F" w:rsidRPr="002D0A8A" w14:paraId="1569770F" w14:textId="77777777" w:rsidTr="00C360DC">
        <w:trPr>
          <w:trHeight w:val="537"/>
        </w:trPr>
        <w:tc>
          <w:tcPr>
            <w:tcW w:w="2062" w:type="dxa"/>
          </w:tcPr>
          <w:p w14:paraId="76A28A1A"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Recommendations</w:t>
            </w:r>
          </w:p>
          <w:p w14:paraId="54990F37" w14:textId="77777777" w:rsidR="00145E5F" w:rsidRPr="00724127" w:rsidRDefault="00145E5F" w:rsidP="006B2717">
            <w:pPr>
              <w:rPr>
                <w:rFonts w:ascii="Times New Roman" w:hAnsi="Times New Roman" w:cs="Times New Roman"/>
                <w:b/>
              </w:rPr>
            </w:pPr>
          </w:p>
        </w:tc>
        <w:tc>
          <w:tcPr>
            <w:tcW w:w="3228" w:type="dxa"/>
          </w:tcPr>
          <w:p w14:paraId="0EE98FEB" w14:textId="03F6E8EF" w:rsidR="00145E5F" w:rsidRPr="002D0A8A" w:rsidRDefault="00FD63BE" w:rsidP="00FD63BE">
            <w:pPr>
              <w:rPr>
                <w:rFonts w:ascii="Times New Roman" w:hAnsi="Times New Roman" w:cs="Times New Roman"/>
              </w:rPr>
            </w:pPr>
            <w:r>
              <w:rPr>
                <w:rFonts w:ascii="Times New Roman" w:hAnsi="Times New Roman" w:cs="Times New Roman"/>
              </w:rPr>
              <w:t xml:space="preserve">There is need to expand research and study to establish how </w:t>
            </w:r>
            <w:r>
              <w:rPr>
                <w:rFonts w:ascii="Times New Roman" w:hAnsi="Times New Roman" w:cs="Times New Roman"/>
              </w:rPr>
              <w:lastRenderedPageBreak/>
              <w:t xml:space="preserve">AAT can be used to offer more benefits. </w:t>
            </w:r>
          </w:p>
        </w:tc>
        <w:tc>
          <w:tcPr>
            <w:tcW w:w="2532" w:type="dxa"/>
          </w:tcPr>
          <w:p w14:paraId="3142E32B" w14:textId="500FA983" w:rsidR="00145E5F" w:rsidRPr="002D0A8A" w:rsidRDefault="005D26F2" w:rsidP="005D26F2">
            <w:pPr>
              <w:rPr>
                <w:rFonts w:ascii="Times New Roman" w:hAnsi="Times New Roman" w:cs="Times New Roman"/>
              </w:rPr>
            </w:pPr>
            <w:r>
              <w:rPr>
                <w:rFonts w:ascii="Times New Roman" w:hAnsi="Times New Roman" w:cs="Times New Roman"/>
              </w:rPr>
              <w:lastRenderedPageBreak/>
              <w:t xml:space="preserve">Animal therapy should be considered as an </w:t>
            </w:r>
            <w:r>
              <w:rPr>
                <w:rFonts w:ascii="Times New Roman" w:hAnsi="Times New Roman" w:cs="Times New Roman"/>
              </w:rPr>
              <w:lastRenderedPageBreak/>
              <w:t>alternative therapy to children suffering from terminal diseases.</w:t>
            </w:r>
          </w:p>
        </w:tc>
        <w:tc>
          <w:tcPr>
            <w:tcW w:w="1263" w:type="dxa"/>
          </w:tcPr>
          <w:p w14:paraId="6E11B652" w14:textId="47B4DDFA" w:rsidR="00145E5F" w:rsidRPr="002D0A8A" w:rsidRDefault="008A4284" w:rsidP="008A4284">
            <w:pPr>
              <w:rPr>
                <w:rFonts w:ascii="Times New Roman" w:hAnsi="Times New Roman" w:cs="Times New Roman"/>
              </w:rPr>
            </w:pPr>
            <w:r>
              <w:rPr>
                <w:rFonts w:ascii="Times New Roman" w:hAnsi="Times New Roman" w:cs="Times New Roman"/>
              </w:rPr>
              <w:lastRenderedPageBreak/>
              <w:t xml:space="preserve">Animals present reality which can help children </w:t>
            </w:r>
            <w:r>
              <w:rPr>
                <w:rFonts w:ascii="Times New Roman" w:hAnsi="Times New Roman" w:cs="Times New Roman"/>
              </w:rPr>
              <w:lastRenderedPageBreak/>
              <w:t xml:space="preserve">play out their trauma through interactions. </w:t>
            </w:r>
          </w:p>
        </w:tc>
        <w:tc>
          <w:tcPr>
            <w:tcW w:w="265" w:type="dxa"/>
          </w:tcPr>
          <w:p w14:paraId="388C4F7E" w14:textId="6CB85543" w:rsidR="00145E5F" w:rsidRPr="002D0A8A" w:rsidRDefault="00A94B10" w:rsidP="00A94B10">
            <w:pPr>
              <w:rPr>
                <w:rFonts w:ascii="Times New Roman" w:hAnsi="Times New Roman" w:cs="Times New Roman"/>
              </w:rPr>
            </w:pPr>
            <w:r>
              <w:rPr>
                <w:rFonts w:ascii="Times New Roman" w:hAnsi="Times New Roman" w:cs="Times New Roman"/>
              </w:rPr>
              <w:lastRenderedPageBreak/>
              <w:t>There are benefits</w:t>
            </w:r>
            <w:r w:rsidRPr="00A94B10">
              <w:rPr>
                <w:rFonts w:ascii="Times New Roman" w:hAnsi="Times New Roman" w:cs="Times New Roman"/>
              </w:rPr>
              <w:t xml:space="preserve"> of the human-animal relationship, which </w:t>
            </w:r>
            <w:r w:rsidRPr="00A94B10">
              <w:rPr>
                <w:rFonts w:ascii="Times New Roman" w:hAnsi="Times New Roman" w:cs="Times New Roman"/>
              </w:rPr>
              <w:lastRenderedPageBreak/>
              <w:t>favors psychological and endocrine changes in the human body.</w:t>
            </w:r>
          </w:p>
        </w:tc>
      </w:tr>
      <w:tr w:rsidR="00916281" w:rsidRPr="002D0A8A" w14:paraId="2948B4DB" w14:textId="77777777" w:rsidTr="00C360DC">
        <w:trPr>
          <w:trHeight w:val="537"/>
        </w:trPr>
        <w:tc>
          <w:tcPr>
            <w:tcW w:w="2062" w:type="dxa"/>
            <w:shd w:val="clear" w:color="auto" w:fill="E5DFEC" w:themeFill="accent4" w:themeFillTint="33"/>
          </w:tcPr>
          <w:p w14:paraId="0A094169" w14:textId="77777777" w:rsidR="00145E5F" w:rsidRPr="002D0A8A" w:rsidRDefault="00145E5F" w:rsidP="006B2717">
            <w:pPr>
              <w:rPr>
                <w:rFonts w:ascii="Times New Roman" w:hAnsi="Times New Roman" w:cs="Times New Roman"/>
                <w:b/>
              </w:rPr>
            </w:pPr>
            <w:r w:rsidRPr="002D0A8A">
              <w:rPr>
                <w:rFonts w:ascii="Times New Roman" w:hAnsi="Times New Roman" w:cs="Times New Roman"/>
                <w:b/>
              </w:rPr>
              <w:lastRenderedPageBreak/>
              <w:t>Explanation of How the Article Supports EBP/Capstone</w:t>
            </w:r>
            <w:r>
              <w:rPr>
                <w:rFonts w:ascii="Times New Roman" w:hAnsi="Times New Roman" w:cs="Times New Roman"/>
                <w:b/>
              </w:rPr>
              <w:t xml:space="preserve"> Project</w:t>
            </w:r>
          </w:p>
          <w:p w14:paraId="201F0D26" w14:textId="77777777" w:rsidR="00145E5F" w:rsidRPr="002D0A8A" w:rsidRDefault="00145E5F" w:rsidP="006B2717">
            <w:pPr>
              <w:rPr>
                <w:rFonts w:ascii="Times New Roman" w:hAnsi="Times New Roman" w:cs="Times New Roman"/>
                <w:b/>
              </w:rPr>
            </w:pPr>
          </w:p>
        </w:tc>
        <w:tc>
          <w:tcPr>
            <w:tcW w:w="3228" w:type="dxa"/>
            <w:shd w:val="clear" w:color="auto" w:fill="E5DFEC" w:themeFill="accent4" w:themeFillTint="33"/>
          </w:tcPr>
          <w:p w14:paraId="62482087" w14:textId="254DED61" w:rsidR="00145E5F" w:rsidRPr="002D0A8A" w:rsidRDefault="00FD63BE" w:rsidP="00FD63BE">
            <w:pPr>
              <w:rPr>
                <w:rFonts w:ascii="Times New Roman" w:hAnsi="Times New Roman" w:cs="Times New Roman"/>
              </w:rPr>
            </w:pPr>
            <w:r>
              <w:rPr>
                <w:rFonts w:ascii="Times New Roman" w:hAnsi="Times New Roman" w:cs="Times New Roman"/>
              </w:rPr>
              <w:t>The results of the study shows that AAT intervention is appropriate particularly in speeding up the healing process.</w:t>
            </w:r>
          </w:p>
        </w:tc>
        <w:tc>
          <w:tcPr>
            <w:tcW w:w="2532" w:type="dxa"/>
            <w:shd w:val="clear" w:color="auto" w:fill="E5DFEC" w:themeFill="accent4" w:themeFillTint="33"/>
          </w:tcPr>
          <w:p w14:paraId="0414BDF4" w14:textId="0094E2CB" w:rsidR="00145E5F" w:rsidRPr="002D0A8A" w:rsidRDefault="005D26F2" w:rsidP="005D26F2">
            <w:pPr>
              <w:rPr>
                <w:rFonts w:ascii="Times New Roman" w:hAnsi="Times New Roman" w:cs="Times New Roman"/>
              </w:rPr>
            </w:pPr>
            <w:r>
              <w:rPr>
                <w:rFonts w:ascii="Times New Roman" w:hAnsi="Times New Roman" w:cs="Times New Roman"/>
              </w:rPr>
              <w:t xml:space="preserve">The findings from the study shows that dog assisted therapy alleviates the psychological distress of both patients and parents and nursing care should consider implementing this kind of therapy. </w:t>
            </w:r>
          </w:p>
        </w:tc>
        <w:tc>
          <w:tcPr>
            <w:tcW w:w="1263" w:type="dxa"/>
            <w:shd w:val="clear" w:color="auto" w:fill="E5DFEC" w:themeFill="accent4" w:themeFillTint="33"/>
          </w:tcPr>
          <w:p w14:paraId="2AC7E420" w14:textId="2E2AD07E" w:rsidR="00145E5F" w:rsidRPr="002D0A8A" w:rsidRDefault="00042B49" w:rsidP="00042B49">
            <w:pPr>
              <w:rPr>
                <w:rFonts w:ascii="Times New Roman" w:hAnsi="Times New Roman" w:cs="Times New Roman"/>
              </w:rPr>
            </w:pPr>
            <w:r>
              <w:rPr>
                <w:rFonts w:ascii="Times New Roman" w:hAnsi="Times New Roman" w:cs="Times New Roman"/>
              </w:rPr>
              <w:t xml:space="preserve">The analysis indicate that AAP provides the best therapy to children who might have problems of expressing themselves. </w:t>
            </w:r>
          </w:p>
        </w:tc>
        <w:tc>
          <w:tcPr>
            <w:tcW w:w="265" w:type="dxa"/>
            <w:shd w:val="clear" w:color="auto" w:fill="E5DFEC" w:themeFill="accent4" w:themeFillTint="33"/>
          </w:tcPr>
          <w:p w14:paraId="51877917" w14:textId="655F028F" w:rsidR="00145E5F" w:rsidRPr="002D0A8A" w:rsidRDefault="00A94B10" w:rsidP="00A94B10">
            <w:pPr>
              <w:rPr>
                <w:rFonts w:ascii="Times New Roman" w:hAnsi="Times New Roman" w:cs="Times New Roman"/>
              </w:rPr>
            </w:pPr>
            <w:r>
              <w:rPr>
                <w:rFonts w:ascii="Times New Roman" w:hAnsi="Times New Roman" w:cs="Times New Roman"/>
              </w:rPr>
              <w:t xml:space="preserve">The AAT therapy provides a positive stimulation to the endocrine system that improves pain and other psychological parameters. </w:t>
            </w:r>
          </w:p>
        </w:tc>
      </w:tr>
    </w:tbl>
    <w:p w14:paraId="654F01E9" w14:textId="77777777" w:rsidR="00EF08F8" w:rsidRDefault="00EF08F8"/>
    <w:p w14:paraId="23092502" w14:textId="77777777" w:rsidR="00D5746A" w:rsidRDefault="00D5746A"/>
    <w:tbl>
      <w:tblPr>
        <w:tblStyle w:val="TableGrid"/>
        <w:tblW w:w="0" w:type="auto"/>
        <w:tblLook w:val="04A0" w:firstRow="1" w:lastRow="0" w:firstColumn="1" w:lastColumn="0" w:noHBand="0" w:noVBand="1"/>
      </w:tblPr>
      <w:tblGrid>
        <w:gridCol w:w="2223"/>
        <w:gridCol w:w="2936"/>
        <w:gridCol w:w="1779"/>
        <w:gridCol w:w="2638"/>
      </w:tblGrid>
      <w:tr w:rsidR="005441EA" w:rsidRPr="002D0A8A" w14:paraId="6CE5EFF6" w14:textId="77777777" w:rsidTr="005441EA">
        <w:trPr>
          <w:trHeight w:val="537"/>
        </w:trPr>
        <w:tc>
          <w:tcPr>
            <w:tcW w:w="2433" w:type="dxa"/>
            <w:shd w:val="clear" w:color="auto" w:fill="B2A1C7" w:themeFill="accent4" w:themeFillTint="99"/>
            <w:vAlign w:val="center"/>
          </w:tcPr>
          <w:p w14:paraId="30DD7DA4" w14:textId="19312073" w:rsidR="005441EA" w:rsidRPr="002D0A8A" w:rsidRDefault="005441EA" w:rsidP="00145E5F">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3224" w:type="dxa"/>
            <w:shd w:val="clear" w:color="auto" w:fill="B2A1C7" w:themeFill="accent4" w:themeFillTint="99"/>
            <w:vAlign w:val="center"/>
          </w:tcPr>
          <w:p w14:paraId="3C29D418" w14:textId="722AE976" w:rsidR="005441EA" w:rsidRPr="002D0A8A" w:rsidRDefault="005441EA"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5</w:t>
            </w:r>
          </w:p>
        </w:tc>
        <w:tc>
          <w:tcPr>
            <w:tcW w:w="1945" w:type="dxa"/>
            <w:shd w:val="clear" w:color="auto" w:fill="B2A1C7" w:themeFill="accent4" w:themeFillTint="99"/>
            <w:vAlign w:val="center"/>
          </w:tcPr>
          <w:p w14:paraId="2BBA7C8E" w14:textId="030CE439" w:rsidR="005441EA" w:rsidRPr="002D0A8A" w:rsidRDefault="005441EA"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6</w:t>
            </w:r>
          </w:p>
        </w:tc>
        <w:tc>
          <w:tcPr>
            <w:tcW w:w="874" w:type="dxa"/>
            <w:shd w:val="clear" w:color="auto" w:fill="B2A1C7" w:themeFill="accent4" w:themeFillTint="99"/>
            <w:vAlign w:val="center"/>
          </w:tcPr>
          <w:p w14:paraId="2C491347" w14:textId="209C0B11" w:rsidR="005441EA" w:rsidRPr="002D0A8A" w:rsidRDefault="005441EA"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7</w:t>
            </w:r>
          </w:p>
        </w:tc>
      </w:tr>
      <w:tr w:rsidR="005441EA" w:rsidRPr="002D0A8A" w14:paraId="14C18B87" w14:textId="77777777" w:rsidTr="005441EA">
        <w:trPr>
          <w:trHeight w:val="537"/>
        </w:trPr>
        <w:tc>
          <w:tcPr>
            <w:tcW w:w="2433" w:type="dxa"/>
          </w:tcPr>
          <w:p w14:paraId="4C33A3E8" w14:textId="77777777" w:rsidR="005441EA" w:rsidRPr="00724127" w:rsidRDefault="005441EA" w:rsidP="006B2717">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14:paraId="7423D8B7" w14:textId="77777777" w:rsidR="005441EA" w:rsidRPr="00724127" w:rsidRDefault="005441EA" w:rsidP="006B2717">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14:paraId="1E3DD1BA" w14:textId="77777777" w:rsidR="005441EA" w:rsidRPr="00724127" w:rsidRDefault="005441EA" w:rsidP="006B2717">
            <w:pPr>
              <w:rPr>
                <w:rFonts w:ascii="Times New Roman" w:hAnsi="Times New Roman" w:cs="Times New Roman"/>
                <w:b/>
              </w:rPr>
            </w:pPr>
          </w:p>
        </w:tc>
        <w:tc>
          <w:tcPr>
            <w:tcW w:w="3224" w:type="dxa"/>
          </w:tcPr>
          <w:p w14:paraId="44A3A01E" w14:textId="27DB6FD6" w:rsidR="005441EA" w:rsidRPr="002D0A8A" w:rsidRDefault="005441EA" w:rsidP="00AD0125">
            <w:pPr>
              <w:rPr>
                <w:rFonts w:ascii="Times New Roman" w:hAnsi="Times New Roman" w:cs="Times New Roman"/>
              </w:rPr>
            </w:pPr>
            <w:r w:rsidRPr="00A94B10">
              <w:rPr>
                <w:rFonts w:ascii="Times New Roman" w:hAnsi="Times New Roman" w:cs="Times New Roman"/>
              </w:rPr>
              <w:t xml:space="preserve">Moreira RL, </w:t>
            </w:r>
            <w:proofErr w:type="spellStart"/>
            <w:r w:rsidRPr="00A94B10">
              <w:rPr>
                <w:rFonts w:ascii="Times New Roman" w:hAnsi="Times New Roman" w:cs="Times New Roman"/>
              </w:rPr>
              <w:t>Gubert</w:t>
            </w:r>
            <w:proofErr w:type="spellEnd"/>
            <w:r w:rsidRPr="00A94B10">
              <w:rPr>
                <w:rFonts w:ascii="Times New Roman" w:hAnsi="Times New Roman" w:cs="Times New Roman"/>
              </w:rPr>
              <w:t xml:space="preserve"> FA, </w:t>
            </w:r>
            <w:proofErr w:type="spellStart"/>
            <w:r w:rsidRPr="00A94B10">
              <w:rPr>
                <w:rFonts w:ascii="Times New Roman" w:hAnsi="Times New Roman" w:cs="Times New Roman"/>
              </w:rPr>
              <w:t>Sabino</w:t>
            </w:r>
            <w:proofErr w:type="spellEnd"/>
            <w:r w:rsidRPr="00A94B10">
              <w:rPr>
                <w:rFonts w:ascii="Times New Roman" w:hAnsi="Times New Roman" w:cs="Times New Roman"/>
              </w:rPr>
              <w:t xml:space="preserve"> LMM, </w:t>
            </w:r>
            <w:proofErr w:type="spellStart"/>
            <w:r w:rsidRPr="00A94B10">
              <w:rPr>
                <w:rFonts w:ascii="Times New Roman" w:hAnsi="Times New Roman" w:cs="Times New Roman"/>
              </w:rPr>
              <w:t>Benevides</w:t>
            </w:r>
            <w:proofErr w:type="spellEnd"/>
            <w:r w:rsidRPr="00A94B10">
              <w:rPr>
                <w:rFonts w:ascii="Times New Roman" w:hAnsi="Times New Roman" w:cs="Times New Roman"/>
              </w:rPr>
              <w:t xml:space="preserve"> JL, Tomé MABG, Martins MC, et al.</w:t>
            </w:r>
          </w:p>
          <w:p w14:paraId="3D4F8874" w14:textId="77777777" w:rsidR="005441EA" w:rsidRDefault="005441EA" w:rsidP="00A94B10">
            <w:pPr>
              <w:rPr>
                <w:rFonts w:ascii="Times New Roman" w:hAnsi="Times New Roman" w:cs="Times New Roman"/>
              </w:rPr>
            </w:pPr>
          </w:p>
          <w:p w14:paraId="544266AE" w14:textId="68F77D29" w:rsidR="005441EA" w:rsidRPr="002D0A8A" w:rsidRDefault="005441EA" w:rsidP="00A94B10">
            <w:pPr>
              <w:rPr>
                <w:rFonts w:ascii="Times New Roman" w:hAnsi="Times New Roman" w:cs="Times New Roman"/>
              </w:rPr>
            </w:pPr>
            <w:proofErr w:type="spellStart"/>
            <w:r>
              <w:rPr>
                <w:rFonts w:ascii="Times New Roman" w:hAnsi="Times New Roman" w:cs="Times New Roman"/>
              </w:rPr>
              <w:t>DOI:</w:t>
            </w:r>
            <w:r w:rsidRPr="00A94B10">
              <w:rPr>
                <w:rFonts w:ascii="Times New Roman" w:hAnsi="Times New Roman" w:cs="Times New Roman"/>
              </w:rPr>
              <w:t>http</w:t>
            </w:r>
            <w:proofErr w:type="spellEnd"/>
            <w:r w:rsidRPr="00A94B10">
              <w:rPr>
                <w:rFonts w:ascii="Times New Roman" w:hAnsi="Times New Roman" w:cs="Times New Roman"/>
              </w:rPr>
              <w:t>://dx.doi.org/10.1590/0034-7167-2016-0243</w:t>
            </w:r>
            <w:r w:rsidRPr="002D0A8A">
              <w:rPr>
                <w:rFonts w:ascii="Times New Roman" w:hAnsi="Times New Roman" w:cs="Times New Roman"/>
              </w:rPr>
              <w:t xml:space="preserve"> </w:t>
            </w:r>
          </w:p>
        </w:tc>
        <w:tc>
          <w:tcPr>
            <w:tcW w:w="1945" w:type="dxa"/>
          </w:tcPr>
          <w:p w14:paraId="1BE9372A" w14:textId="77777777" w:rsidR="005441EA" w:rsidRDefault="005441EA" w:rsidP="005441EA">
            <w:pPr>
              <w:rPr>
                <w:rFonts w:ascii="Times New Roman" w:hAnsi="Times New Roman" w:cs="Times New Roman"/>
              </w:rPr>
            </w:pPr>
            <w:r w:rsidRPr="005441EA">
              <w:rPr>
                <w:rFonts w:ascii="Times New Roman" w:hAnsi="Times New Roman" w:cs="Times New Roman"/>
              </w:rPr>
              <w:t xml:space="preserve">Stephanie </w:t>
            </w:r>
            <w:proofErr w:type="spellStart"/>
            <w:r w:rsidRPr="005441EA">
              <w:rPr>
                <w:rFonts w:ascii="Times New Roman" w:hAnsi="Times New Roman" w:cs="Times New Roman"/>
              </w:rPr>
              <w:t>Burres</w:t>
            </w:r>
            <w:proofErr w:type="spellEnd"/>
            <w:r w:rsidRPr="005441EA">
              <w:rPr>
                <w:rFonts w:ascii="Times New Roman" w:hAnsi="Times New Roman" w:cs="Times New Roman"/>
              </w:rPr>
              <w:t>, Nancy E. Edwards, Alan M. Beck, and Elizabeth Richards</w:t>
            </w:r>
          </w:p>
          <w:p w14:paraId="633B35D0" w14:textId="77777777" w:rsidR="005441EA" w:rsidRDefault="005441EA" w:rsidP="005441EA">
            <w:pPr>
              <w:rPr>
                <w:rFonts w:ascii="Times New Roman" w:hAnsi="Times New Roman" w:cs="Times New Roman"/>
              </w:rPr>
            </w:pPr>
          </w:p>
          <w:p w14:paraId="1269FB81" w14:textId="670B4639" w:rsidR="005441EA" w:rsidRPr="002D0A8A" w:rsidRDefault="005441EA" w:rsidP="005441EA">
            <w:pPr>
              <w:rPr>
                <w:rFonts w:ascii="Times New Roman" w:hAnsi="Times New Roman" w:cs="Times New Roman"/>
              </w:rPr>
            </w:pPr>
            <w:r>
              <w:rPr>
                <w:rFonts w:ascii="Times New Roman" w:hAnsi="Times New Roman" w:cs="Times New Roman"/>
              </w:rPr>
              <w:t>DOI:</w:t>
            </w:r>
            <w:r w:rsidRPr="005441EA">
              <w:rPr>
                <w:rFonts w:ascii="Times New Roman" w:hAnsi="Times New Roman" w:cs="Times New Roman"/>
              </w:rPr>
              <w:t>10.1002/rnj.260</w:t>
            </w:r>
          </w:p>
        </w:tc>
        <w:tc>
          <w:tcPr>
            <w:tcW w:w="874" w:type="dxa"/>
          </w:tcPr>
          <w:p w14:paraId="38666FEA" w14:textId="77777777" w:rsidR="00331920" w:rsidRDefault="00331920" w:rsidP="00331920">
            <w:pPr>
              <w:rPr>
                <w:rFonts w:ascii="Times New Roman" w:hAnsi="Times New Roman" w:cs="Times New Roman"/>
              </w:rPr>
            </w:pPr>
            <w:r w:rsidRPr="00331920">
              <w:rPr>
                <w:rFonts w:ascii="Times New Roman" w:hAnsi="Times New Roman" w:cs="Times New Roman"/>
              </w:rPr>
              <w:t xml:space="preserve">Jessica </w:t>
            </w:r>
            <w:proofErr w:type="spellStart"/>
            <w:r w:rsidRPr="00331920">
              <w:rPr>
                <w:rFonts w:ascii="Times New Roman" w:hAnsi="Times New Roman" w:cs="Times New Roman"/>
              </w:rPr>
              <w:t>Chubak</w:t>
            </w:r>
            <w:proofErr w:type="spellEnd"/>
            <w:r w:rsidRPr="00331920">
              <w:rPr>
                <w:rFonts w:ascii="Times New Roman" w:hAnsi="Times New Roman" w:cs="Times New Roman"/>
              </w:rPr>
              <w:t xml:space="preserve">, </w:t>
            </w:r>
          </w:p>
          <w:p w14:paraId="15029974" w14:textId="01A2CA55" w:rsidR="00331920" w:rsidRDefault="00331920" w:rsidP="00331920">
            <w:pPr>
              <w:rPr>
                <w:rFonts w:ascii="Times New Roman" w:hAnsi="Times New Roman" w:cs="Times New Roman"/>
              </w:rPr>
            </w:pPr>
            <w:r w:rsidRPr="00331920">
              <w:rPr>
                <w:rFonts w:ascii="Times New Roman" w:hAnsi="Times New Roman" w:cs="Times New Roman"/>
              </w:rPr>
              <w:t>Rene Hawkes</w:t>
            </w:r>
          </w:p>
          <w:p w14:paraId="4F72995E" w14:textId="7A72971E" w:rsidR="00331920" w:rsidRDefault="00331920" w:rsidP="00331920">
            <w:pPr>
              <w:rPr>
                <w:rFonts w:ascii="Times New Roman" w:hAnsi="Times New Roman" w:cs="Times New Roman"/>
              </w:rPr>
            </w:pPr>
          </w:p>
          <w:p w14:paraId="191C504A" w14:textId="1FC3A167" w:rsidR="00331920" w:rsidRDefault="00331920" w:rsidP="00331920">
            <w:pPr>
              <w:rPr>
                <w:rFonts w:ascii="Times New Roman" w:hAnsi="Times New Roman" w:cs="Times New Roman"/>
              </w:rPr>
            </w:pPr>
            <w:r w:rsidRPr="00331920">
              <w:rPr>
                <w:rFonts w:ascii="Times New Roman" w:hAnsi="Times New Roman" w:cs="Times New Roman"/>
              </w:rPr>
              <w:t>Journal of Pediatric Oncology Nursing</w:t>
            </w:r>
          </w:p>
          <w:p w14:paraId="2F13BB8B" w14:textId="77777777" w:rsidR="00331920" w:rsidRDefault="00331920" w:rsidP="00331920">
            <w:pPr>
              <w:rPr>
                <w:rFonts w:ascii="Times New Roman" w:hAnsi="Times New Roman" w:cs="Times New Roman"/>
              </w:rPr>
            </w:pPr>
          </w:p>
          <w:p w14:paraId="06E2329F" w14:textId="171829A7" w:rsidR="005441EA" w:rsidRPr="002D0A8A" w:rsidRDefault="00331920" w:rsidP="00331920">
            <w:pPr>
              <w:rPr>
                <w:rFonts w:ascii="Times New Roman" w:hAnsi="Times New Roman" w:cs="Times New Roman"/>
              </w:rPr>
            </w:pPr>
            <w:r>
              <w:rPr>
                <w:rFonts w:ascii="Times New Roman" w:hAnsi="Times New Roman" w:cs="Times New Roman"/>
              </w:rPr>
              <w:t>doi:</w:t>
            </w:r>
            <w:r w:rsidRPr="00331920">
              <w:rPr>
                <w:rFonts w:ascii="Times New Roman" w:hAnsi="Times New Roman" w:cs="Times New Roman"/>
              </w:rPr>
              <w:t>10.1177/1043454215614961</w:t>
            </w:r>
          </w:p>
        </w:tc>
      </w:tr>
      <w:tr w:rsidR="005441EA" w:rsidRPr="002D0A8A" w14:paraId="72166523" w14:textId="77777777" w:rsidTr="005441EA">
        <w:trPr>
          <w:trHeight w:val="537"/>
        </w:trPr>
        <w:tc>
          <w:tcPr>
            <w:tcW w:w="2433" w:type="dxa"/>
          </w:tcPr>
          <w:p w14:paraId="60127D7A" w14:textId="77777777" w:rsidR="005441EA" w:rsidRPr="00724127" w:rsidRDefault="005441EA" w:rsidP="006B2717">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14:paraId="40649D71" w14:textId="77777777" w:rsidR="005441EA" w:rsidRPr="00724127" w:rsidRDefault="005441EA" w:rsidP="006B2717">
            <w:pPr>
              <w:rPr>
                <w:rFonts w:ascii="Times New Roman" w:hAnsi="Times New Roman" w:cs="Times New Roman"/>
                <w:b/>
              </w:rPr>
            </w:pPr>
          </w:p>
        </w:tc>
        <w:tc>
          <w:tcPr>
            <w:tcW w:w="3224" w:type="dxa"/>
          </w:tcPr>
          <w:p w14:paraId="5A2974CA" w14:textId="77777777" w:rsidR="005441EA" w:rsidRPr="00A94B10" w:rsidRDefault="005441EA" w:rsidP="00A94B10">
            <w:pPr>
              <w:rPr>
                <w:rFonts w:ascii="Times New Roman" w:hAnsi="Times New Roman" w:cs="Times New Roman"/>
              </w:rPr>
            </w:pPr>
            <w:r w:rsidRPr="00A94B10">
              <w:rPr>
                <w:rFonts w:ascii="Times New Roman" w:hAnsi="Times New Roman" w:cs="Times New Roman"/>
              </w:rPr>
              <w:t>Assisted therapy with dogs in pediatric oncology:</w:t>
            </w:r>
          </w:p>
          <w:p w14:paraId="0927217A" w14:textId="46E1F329" w:rsidR="005441EA" w:rsidRDefault="005441EA" w:rsidP="00A94B10">
            <w:pPr>
              <w:rPr>
                <w:rFonts w:ascii="Times New Roman" w:hAnsi="Times New Roman" w:cs="Times New Roman"/>
              </w:rPr>
            </w:pPr>
            <w:r w:rsidRPr="00A94B10">
              <w:rPr>
                <w:rFonts w:ascii="Times New Roman" w:hAnsi="Times New Roman" w:cs="Times New Roman"/>
              </w:rPr>
              <w:t>relatives’ and nurses’ perceptions</w:t>
            </w:r>
          </w:p>
          <w:p w14:paraId="653A3FBD" w14:textId="77777777" w:rsidR="005441EA" w:rsidRDefault="005441EA" w:rsidP="00A94B10">
            <w:pPr>
              <w:rPr>
                <w:rFonts w:ascii="Times New Roman" w:hAnsi="Times New Roman" w:cs="Times New Roman"/>
              </w:rPr>
            </w:pPr>
          </w:p>
          <w:p w14:paraId="6EF8D602" w14:textId="764B6EAE" w:rsidR="005441EA" w:rsidRPr="002D0A8A" w:rsidRDefault="005441EA" w:rsidP="00A94B10">
            <w:pPr>
              <w:rPr>
                <w:rFonts w:ascii="Times New Roman" w:hAnsi="Times New Roman" w:cs="Times New Roman"/>
              </w:rPr>
            </w:pPr>
            <w:r>
              <w:rPr>
                <w:rFonts w:ascii="Times New Roman" w:hAnsi="Times New Roman" w:cs="Times New Roman"/>
              </w:rPr>
              <w:t>2016</w:t>
            </w:r>
          </w:p>
        </w:tc>
        <w:tc>
          <w:tcPr>
            <w:tcW w:w="1945" w:type="dxa"/>
          </w:tcPr>
          <w:p w14:paraId="69A56AD0" w14:textId="3F2CD273" w:rsidR="005441EA" w:rsidRDefault="005441EA" w:rsidP="005441EA">
            <w:pPr>
              <w:rPr>
                <w:rFonts w:ascii="Times New Roman" w:hAnsi="Times New Roman" w:cs="Times New Roman"/>
              </w:rPr>
            </w:pPr>
            <w:r w:rsidRPr="007567C8">
              <w:rPr>
                <w:rFonts w:ascii="Times New Roman" w:hAnsi="Times New Roman" w:cs="Times New Roman"/>
              </w:rPr>
              <w:t>Incorporating Pets into Acute Inpatient Rehabilitation:</w:t>
            </w:r>
            <w:r>
              <w:rPr>
                <w:rFonts w:ascii="Times New Roman" w:hAnsi="Times New Roman" w:cs="Times New Roman"/>
              </w:rPr>
              <w:t xml:space="preserve"> </w:t>
            </w:r>
            <w:r w:rsidRPr="007567C8">
              <w:rPr>
                <w:rFonts w:ascii="Times New Roman" w:hAnsi="Times New Roman" w:cs="Times New Roman"/>
              </w:rPr>
              <w:t>A Case Study</w:t>
            </w:r>
          </w:p>
          <w:p w14:paraId="35926696" w14:textId="77777777" w:rsidR="00331920" w:rsidRDefault="00331920" w:rsidP="005441EA">
            <w:pPr>
              <w:rPr>
                <w:rFonts w:ascii="Times New Roman" w:hAnsi="Times New Roman" w:cs="Times New Roman"/>
              </w:rPr>
            </w:pPr>
          </w:p>
          <w:p w14:paraId="5B370263" w14:textId="006BB5DF" w:rsidR="00331920" w:rsidRPr="002D0A8A" w:rsidRDefault="00331920" w:rsidP="005441EA">
            <w:pPr>
              <w:rPr>
                <w:rFonts w:ascii="Times New Roman" w:hAnsi="Times New Roman" w:cs="Times New Roman"/>
              </w:rPr>
            </w:pPr>
            <w:r>
              <w:rPr>
                <w:rFonts w:ascii="Times New Roman" w:hAnsi="Times New Roman" w:cs="Times New Roman"/>
              </w:rPr>
              <w:t>2016</w:t>
            </w:r>
          </w:p>
        </w:tc>
        <w:tc>
          <w:tcPr>
            <w:tcW w:w="874" w:type="dxa"/>
          </w:tcPr>
          <w:p w14:paraId="206D8743" w14:textId="77777777" w:rsidR="005441EA" w:rsidRDefault="00331920" w:rsidP="00331920">
            <w:pPr>
              <w:rPr>
                <w:rFonts w:ascii="Times New Roman" w:hAnsi="Times New Roman" w:cs="Times New Roman"/>
              </w:rPr>
            </w:pPr>
            <w:r w:rsidRPr="00331920">
              <w:rPr>
                <w:rFonts w:ascii="Times New Roman" w:hAnsi="Times New Roman" w:cs="Times New Roman"/>
              </w:rPr>
              <w:t>Animal-assisted activities in pediatric oncology: results from a survey of top-ranked pediatric oncology hospitals</w:t>
            </w:r>
          </w:p>
          <w:p w14:paraId="600C95BD" w14:textId="77777777" w:rsidR="00331920" w:rsidRDefault="00331920" w:rsidP="00331920">
            <w:pPr>
              <w:rPr>
                <w:rFonts w:ascii="Times New Roman" w:hAnsi="Times New Roman" w:cs="Times New Roman"/>
              </w:rPr>
            </w:pPr>
          </w:p>
          <w:p w14:paraId="68636CF3" w14:textId="50C185AE" w:rsidR="00331920" w:rsidRPr="002D0A8A" w:rsidRDefault="00331920" w:rsidP="00331920">
            <w:pPr>
              <w:rPr>
                <w:rFonts w:ascii="Times New Roman" w:hAnsi="Times New Roman" w:cs="Times New Roman"/>
              </w:rPr>
            </w:pPr>
            <w:r>
              <w:rPr>
                <w:rFonts w:ascii="Times New Roman" w:hAnsi="Times New Roman" w:cs="Times New Roman"/>
              </w:rPr>
              <w:t>2015</w:t>
            </w:r>
          </w:p>
        </w:tc>
      </w:tr>
      <w:tr w:rsidR="005441EA" w:rsidRPr="002D0A8A" w14:paraId="200D6FCF" w14:textId="77777777" w:rsidTr="005441EA">
        <w:trPr>
          <w:trHeight w:val="537"/>
        </w:trPr>
        <w:tc>
          <w:tcPr>
            <w:tcW w:w="2433" w:type="dxa"/>
          </w:tcPr>
          <w:p w14:paraId="6032E760" w14:textId="77777777" w:rsidR="005441EA" w:rsidRDefault="005441EA" w:rsidP="006B2717">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ypothesis (Quantitative)</w:t>
            </w:r>
            <w:r>
              <w:rPr>
                <w:rFonts w:ascii="Times New Roman" w:hAnsi="Times New Roman" w:cs="Times New Roman"/>
                <w:b/>
              </w:rPr>
              <w:t>, and Purposes/Aim of Study</w:t>
            </w:r>
          </w:p>
          <w:p w14:paraId="1BE32ADD" w14:textId="77777777" w:rsidR="005441EA" w:rsidRPr="00724127" w:rsidRDefault="005441EA" w:rsidP="006B2717">
            <w:pPr>
              <w:rPr>
                <w:rFonts w:ascii="Times New Roman" w:hAnsi="Times New Roman" w:cs="Times New Roman"/>
                <w:b/>
              </w:rPr>
            </w:pPr>
          </w:p>
        </w:tc>
        <w:tc>
          <w:tcPr>
            <w:tcW w:w="3224" w:type="dxa"/>
          </w:tcPr>
          <w:p w14:paraId="47BA77DA" w14:textId="766C2A80" w:rsidR="005441EA" w:rsidRPr="00A94B10" w:rsidRDefault="005441EA" w:rsidP="00A94B10">
            <w:pPr>
              <w:rPr>
                <w:rFonts w:ascii="Times New Roman" w:hAnsi="Times New Roman" w:cs="Times New Roman"/>
              </w:rPr>
            </w:pPr>
            <w:r w:rsidRPr="00A94B10">
              <w:rPr>
                <w:rFonts w:ascii="Times New Roman" w:hAnsi="Times New Roman" w:cs="Times New Roman"/>
              </w:rPr>
              <w:t>To understand the perception of nursing staff professionals and legal guardians of children and adolescents with cancer</w:t>
            </w:r>
          </w:p>
          <w:p w14:paraId="74F023B8" w14:textId="5794B7B7" w:rsidR="005441EA" w:rsidRPr="002D0A8A" w:rsidRDefault="005441EA" w:rsidP="00A94B10">
            <w:pPr>
              <w:rPr>
                <w:rFonts w:ascii="Times New Roman" w:hAnsi="Times New Roman" w:cs="Times New Roman"/>
              </w:rPr>
            </w:pPr>
            <w:r w:rsidRPr="00A94B10">
              <w:rPr>
                <w:rFonts w:ascii="Times New Roman" w:hAnsi="Times New Roman" w:cs="Times New Roman"/>
              </w:rPr>
              <w:t>regarding Assisted Therapy with dogs.</w:t>
            </w:r>
          </w:p>
        </w:tc>
        <w:tc>
          <w:tcPr>
            <w:tcW w:w="1945" w:type="dxa"/>
          </w:tcPr>
          <w:p w14:paraId="3B9735F7" w14:textId="4D5B8418" w:rsidR="005441EA" w:rsidRPr="002D0A8A" w:rsidRDefault="005441EA" w:rsidP="005441EA">
            <w:pPr>
              <w:rPr>
                <w:rFonts w:ascii="Times New Roman" w:hAnsi="Times New Roman" w:cs="Times New Roman"/>
              </w:rPr>
            </w:pPr>
            <w:r>
              <w:rPr>
                <w:rFonts w:ascii="Times New Roman" w:hAnsi="Times New Roman" w:cs="Times New Roman"/>
              </w:rPr>
              <w:t>To i</w:t>
            </w:r>
            <w:r w:rsidRPr="005441EA">
              <w:rPr>
                <w:rFonts w:ascii="Times New Roman" w:hAnsi="Times New Roman" w:cs="Times New Roman"/>
              </w:rPr>
              <w:t>ncorporat</w:t>
            </w:r>
            <w:r>
              <w:rPr>
                <w:rFonts w:ascii="Times New Roman" w:hAnsi="Times New Roman" w:cs="Times New Roman"/>
              </w:rPr>
              <w:t>e</w:t>
            </w:r>
            <w:r w:rsidRPr="005441EA">
              <w:rPr>
                <w:rFonts w:ascii="Times New Roman" w:hAnsi="Times New Roman" w:cs="Times New Roman"/>
              </w:rPr>
              <w:t xml:space="preserve"> pets into acute inpatient rehabilitatio</w:t>
            </w:r>
            <w:r>
              <w:rPr>
                <w:rFonts w:ascii="Times New Roman" w:hAnsi="Times New Roman" w:cs="Times New Roman"/>
              </w:rPr>
              <w:t>n</w:t>
            </w:r>
          </w:p>
        </w:tc>
        <w:tc>
          <w:tcPr>
            <w:tcW w:w="874" w:type="dxa"/>
          </w:tcPr>
          <w:p w14:paraId="32FE22C4" w14:textId="22AA5924" w:rsidR="005441EA" w:rsidRPr="002D0A8A" w:rsidRDefault="00331920" w:rsidP="00331920">
            <w:pPr>
              <w:rPr>
                <w:rFonts w:ascii="Times New Roman" w:hAnsi="Times New Roman" w:cs="Times New Roman"/>
              </w:rPr>
            </w:pPr>
            <w:r w:rsidRPr="00331920">
              <w:rPr>
                <w:rFonts w:ascii="Times New Roman" w:hAnsi="Times New Roman" w:cs="Times New Roman"/>
              </w:rPr>
              <w:t>To describe AAA practices and policies in leading pediatric oncology hospitals</w:t>
            </w:r>
          </w:p>
        </w:tc>
      </w:tr>
      <w:tr w:rsidR="005441EA" w:rsidRPr="002D0A8A" w14:paraId="168CBE39" w14:textId="77777777" w:rsidTr="005441EA">
        <w:trPr>
          <w:trHeight w:val="537"/>
        </w:trPr>
        <w:tc>
          <w:tcPr>
            <w:tcW w:w="2433" w:type="dxa"/>
          </w:tcPr>
          <w:p w14:paraId="3E871E8F" w14:textId="77777777" w:rsidR="005441EA" w:rsidRPr="00724127" w:rsidRDefault="005441EA" w:rsidP="006B2717">
            <w:pPr>
              <w:rPr>
                <w:rFonts w:ascii="Times New Roman" w:hAnsi="Times New Roman" w:cs="Times New Roman"/>
                <w:b/>
              </w:rPr>
            </w:pPr>
            <w:r w:rsidRPr="00724127">
              <w:rPr>
                <w:rFonts w:ascii="Times New Roman" w:hAnsi="Times New Roman" w:cs="Times New Roman"/>
                <w:b/>
              </w:rPr>
              <w:lastRenderedPageBreak/>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14:paraId="60AC1CED" w14:textId="77777777" w:rsidR="005441EA" w:rsidRPr="00724127" w:rsidRDefault="005441EA" w:rsidP="006B2717">
            <w:pPr>
              <w:rPr>
                <w:rFonts w:ascii="Times New Roman" w:hAnsi="Times New Roman" w:cs="Times New Roman"/>
                <w:b/>
              </w:rPr>
            </w:pPr>
          </w:p>
        </w:tc>
        <w:tc>
          <w:tcPr>
            <w:tcW w:w="3224" w:type="dxa"/>
          </w:tcPr>
          <w:p w14:paraId="45DEAD27" w14:textId="0C551C92" w:rsidR="005441EA" w:rsidRPr="002D0A8A" w:rsidRDefault="005441EA" w:rsidP="00A94B10">
            <w:pPr>
              <w:rPr>
                <w:rFonts w:ascii="Times New Roman" w:hAnsi="Times New Roman" w:cs="Times New Roman"/>
              </w:rPr>
            </w:pPr>
            <w:r>
              <w:rPr>
                <w:rFonts w:ascii="Times New Roman" w:hAnsi="Times New Roman" w:cs="Times New Roman"/>
              </w:rPr>
              <w:t>Qualitative research</w:t>
            </w:r>
          </w:p>
        </w:tc>
        <w:tc>
          <w:tcPr>
            <w:tcW w:w="1945" w:type="dxa"/>
          </w:tcPr>
          <w:p w14:paraId="0AA59114" w14:textId="62200D08" w:rsidR="005441EA" w:rsidRPr="002D0A8A" w:rsidRDefault="005441EA" w:rsidP="005441EA">
            <w:pPr>
              <w:rPr>
                <w:rFonts w:ascii="Times New Roman" w:hAnsi="Times New Roman" w:cs="Times New Roman"/>
              </w:rPr>
            </w:pPr>
            <w:r>
              <w:rPr>
                <w:rFonts w:ascii="Times New Roman" w:hAnsi="Times New Roman" w:cs="Times New Roman"/>
              </w:rPr>
              <w:t>Qualitative research</w:t>
            </w:r>
          </w:p>
        </w:tc>
        <w:tc>
          <w:tcPr>
            <w:tcW w:w="874" w:type="dxa"/>
          </w:tcPr>
          <w:p w14:paraId="0CBB72ED" w14:textId="09983D31" w:rsidR="005441EA" w:rsidRPr="002D0A8A" w:rsidRDefault="00331920" w:rsidP="00331920">
            <w:pPr>
              <w:rPr>
                <w:rFonts w:ascii="Times New Roman" w:hAnsi="Times New Roman" w:cs="Times New Roman"/>
              </w:rPr>
            </w:pPr>
            <w:r>
              <w:rPr>
                <w:rFonts w:ascii="Times New Roman" w:hAnsi="Times New Roman" w:cs="Times New Roman"/>
              </w:rPr>
              <w:t>Quantitative research, experimental design</w:t>
            </w:r>
          </w:p>
        </w:tc>
      </w:tr>
      <w:tr w:rsidR="005441EA" w:rsidRPr="002D0A8A" w14:paraId="32FD0C67" w14:textId="77777777" w:rsidTr="005441EA">
        <w:trPr>
          <w:trHeight w:val="537"/>
        </w:trPr>
        <w:tc>
          <w:tcPr>
            <w:tcW w:w="2433" w:type="dxa"/>
          </w:tcPr>
          <w:p w14:paraId="306A4947" w14:textId="77777777" w:rsidR="005441EA" w:rsidRPr="00724127" w:rsidRDefault="005441EA" w:rsidP="006B2717">
            <w:pPr>
              <w:rPr>
                <w:rFonts w:ascii="Times New Roman" w:hAnsi="Times New Roman" w:cs="Times New Roman"/>
                <w:b/>
              </w:rPr>
            </w:pPr>
            <w:r w:rsidRPr="00724127">
              <w:rPr>
                <w:rFonts w:ascii="Times New Roman" w:hAnsi="Times New Roman" w:cs="Times New Roman"/>
                <w:b/>
              </w:rPr>
              <w:t>Setting/Sample</w:t>
            </w:r>
          </w:p>
          <w:p w14:paraId="788A07F3" w14:textId="77777777" w:rsidR="005441EA" w:rsidRPr="00724127" w:rsidRDefault="005441EA" w:rsidP="006B2717">
            <w:pPr>
              <w:rPr>
                <w:rFonts w:ascii="Times New Roman" w:hAnsi="Times New Roman" w:cs="Times New Roman"/>
                <w:b/>
              </w:rPr>
            </w:pPr>
          </w:p>
        </w:tc>
        <w:tc>
          <w:tcPr>
            <w:tcW w:w="3224" w:type="dxa"/>
          </w:tcPr>
          <w:p w14:paraId="5E030BE5" w14:textId="0831A308" w:rsidR="005441EA" w:rsidRPr="002429EB" w:rsidRDefault="005441EA" w:rsidP="002429EB">
            <w:pPr>
              <w:rPr>
                <w:rFonts w:ascii="Times New Roman" w:hAnsi="Times New Roman" w:cs="Times New Roman"/>
              </w:rPr>
            </w:pPr>
            <w:r w:rsidRPr="002429EB">
              <w:rPr>
                <w:rFonts w:ascii="Times New Roman" w:hAnsi="Times New Roman" w:cs="Times New Roman"/>
              </w:rPr>
              <w:t>Reference hospital for North</w:t>
            </w:r>
          </w:p>
          <w:p w14:paraId="35EC2A08" w14:textId="77777777" w:rsidR="005441EA" w:rsidRPr="002429EB" w:rsidRDefault="005441EA" w:rsidP="002429EB">
            <w:pPr>
              <w:rPr>
                <w:rFonts w:ascii="Times New Roman" w:hAnsi="Times New Roman" w:cs="Times New Roman"/>
              </w:rPr>
            </w:pPr>
            <w:r w:rsidRPr="002429EB">
              <w:rPr>
                <w:rFonts w:ascii="Times New Roman" w:hAnsi="Times New Roman" w:cs="Times New Roman"/>
              </w:rPr>
              <w:t>and Northeast regions of Brazil aimed at diagnosing and treating</w:t>
            </w:r>
          </w:p>
          <w:p w14:paraId="625FE957" w14:textId="40154694" w:rsidR="005441EA" w:rsidRPr="002D0A8A" w:rsidRDefault="005441EA" w:rsidP="002429EB">
            <w:pPr>
              <w:rPr>
                <w:rFonts w:ascii="Times New Roman" w:hAnsi="Times New Roman" w:cs="Times New Roman"/>
              </w:rPr>
            </w:pPr>
            <w:r w:rsidRPr="002429EB">
              <w:rPr>
                <w:rFonts w:ascii="Times New Roman" w:hAnsi="Times New Roman" w:cs="Times New Roman"/>
              </w:rPr>
              <w:t>children and adolescents with cancer,</w:t>
            </w:r>
          </w:p>
        </w:tc>
        <w:tc>
          <w:tcPr>
            <w:tcW w:w="1945" w:type="dxa"/>
          </w:tcPr>
          <w:p w14:paraId="14879662" w14:textId="672E4C0F" w:rsidR="005441EA" w:rsidRPr="002D0A8A" w:rsidRDefault="005441EA" w:rsidP="005441EA">
            <w:pPr>
              <w:rPr>
                <w:rFonts w:ascii="Times New Roman" w:hAnsi="Times New Roman" w:cs="Times New Roman"/>
              </w:rPr>
            </w:pPr>
            <w:r>
              <w:rPr>
                <w:rFonts w:ascii="Times New Roman" w:hAnsi="Times New Roman" w:cs="Times New Roman"/>
              </w:rPr>
              <w:t>Case study</w:t>
            </w:r>
          </w:p>
        </w:tc>
        <w:tc>
          <w:tcPr>
            <w:tcW w:w="874" w:type="dxa"/>
          </w:tcPr>
          <w:p w14:paraId="30A0F708" w14:textId="16D68B51" w:rsidR="005441EA" w:rsidRPr="002D0A8A" w:rsidRDefault="00331920" w:rsidP="00331920">
            <w:pPr>
              <w:rPr>
                <w:rFonts w:ascii="Times New Roman" w:hAnsi="Times New Roman" w:cs="Times New Roman"/>
              </w:rPr>
            </w:pPr>
            <w:r w:rsidRPr="00331920">
              <w:rPr>
                <w:rFonts w:ascii="Times New Roman" w:hAnsi="Times New Roman" w:cs="Times New Roman"/>
              </w:rPr>
              <w:t>20 top-ranked pediatric hospitals for cancer</w:t>
            </w:r>
          </w:p>
        </w:tc>
      </w:tr>
      <w:tr w:rsidR="005441EA" w:rsidRPr="002D0A8A" w14:paraId="381F97F1" w14:textId="77777777" w:rsidTr="005441EA">
        <w:trPr>
          <w:trHeight w:val="537"/>
        </w:trPr>
        <w:tc>
          <w:tcPr>
            <w:tcW w:w="2433" w:type="dxa"/>
          </w:tcPr>
          <w:p w14:paraId="30D19B25" w14:textId="77777777" w:rsidR="005441EA" w:rsidRPr="00724127" w:rsidRDefault="005441EA" w:rsidP="006B2717">
            <w:pPr>
              <w:rPr>
                <w:rFonts w:ascii="Times New Roman" w:hAnsi="Times New Roman" w:cs="Times New Roman"/>
                <w:b/>
              </w:rPr>
            </w:pPr>
            <w:r w:rsidRPr="00724127">
              <w:rPr>
                <w:rFonts w:ascii="Times New Roman" w:hAnsi="Times New Roman" w:cs="Times New Roman"/>
                <w:b/>
              </w:rPr>
              <w:t>Methods: Intervention/Instruments</w:t>
            </w:r>
          </w:p>
          <w:p w14:paraId="7439981B" w14:textId="77777777" w:rsidR="005441EA" w:rsidRPr="00724127" w:rsidRDefault="005441EA" w:rsidP="006B2717">
            <w:pPr>
              <w:rPr>
                <w:rFonts w:ascii="Times New Roman" w:hAnsi="Times New Roman" w:cs="Times New Roman"/>
                <w:b/>
              </w:rPr>
            </w:pPr>
          </w:p>
        </w:tc>
        <w:tc>
          <w:tcPr>
            <w:tcW w:w="3224" w:type="dxa"/>
          </w:tcPr>
          <w:p w14:paraId="608D3074" w14:textId="274E9F4B" w:rsidR="005441EA" w:rsidRPr="002D0A8A" w:rsidRDefault="005441EA" w:rsidP="002429EB">
            <w:pPr>
              <w:tabs>
                <w:tab w:val="left" w:pos="750"/>
              </w:tabs>
              <w:rPr>
                <w:rFonts w:ascii="Times New Roman" w:hAnsi="Times New Roman" w:cs="Times New Roman"/>
              </w:rPr>
            </w:pPr>
            <w:r>
              <w:rPr>
                <w:rFonts w:ascii="Times New Roman" w:hAnsi="Times New Roman" w:cs="Times New Roman"/>
              </w:rPr>
              <w:t>Data was collected through observation method where nurses would be recorded as they help patients receiving assisted therapy.</w:t>
            </w:r>
          </w:p>
        </w:tc>
        <w:tc>
          <w:tcPr>
            <w:tcW w:w="1945" w:type="dxa"/>
          </w:tcPr>
          <w:p w14:paraId="2388BAAB" w14:textId="499B6D14" w:rsidR="005441EA" w:rsidRPr="002D0A8A" w:rsidRDefault="005441EA" w:rsidP="005441EA">
            <w:pPr>
              <w:rPr>
                <w:rFonts w:ascii="Times New Roman" w:hAnsi="Times New Roman" w:cs="Times New Roman"/>
              </w:rPr>
            </w:pPr>
            <w:r>
              <w:rPr>
                <w:rFonts w:ascii="Times New Roman" w:hAnsi="Times New Roman" w:cs="Times New Roman"/>
              </w:rPr>
              <w:t>Review of a case study to support incorporation of pets in inpatient rehabilitation.</w:t>
            </w:r>
          </w:p>
        </w:tc>
        <w:tc>
          <w:tcPr>
            <w:tcW w:w="874" w:type="dxa"/>
          </w:tcPr>
          <w:p w14:paraId="4F6DF482" w14:textId="1B7382DA" w:rsidR="005441EA" w:rsidRPr="002D0A8A" w:rsidRDefault="00300F09" w:rsidP="00300F09">
            <w:pPr>
              <w:rPr>
                <w:rFonts w:ascii="Times New Roman" w:hAnsi="Times New Roman" w:cs="Times New Roman"/>
              </w:rPr>
            </w:pPr>
            <w:r>
              <w:rPr>
                <w:rFonts w:ascii="Times New Roman" w:hAnsi="Times New Roman" w:cs="Times New Roman"/>
              </w:rPr>
              <w:t>Data was collected by emailing</w:t>
            </w:r>
            <w:r w:rsidRPr="00300F09">
              <w:rPr>
                <w:rFonts w:ascii="Times New Roman" w:hAnsi="Times New Roman" w:cs="Times New Roman"/>
              </w:rPr>
              <w:t xml:space="preserve"> surveys to the identified contact person or department and requested that respondents consult with colleagues at their institution to complete the survey if they did not know all the answers.</w:t>
            </w:r>
          </w:p>
        </w:tc>
      </w:tr>
      <w:tr w:rsidR="005441EA" w:rsidRPr="002D0A8A" w14:paraId="6B389761" w14:textId="77777777" w:rsidTr="005441EA">
        <w:trPr>
          <w:trHeight w:val="537"/>
        </w:trPr>
        <w:tc>
          <w:tcPr>
            <w:tcW w:w="2433" w:type="dxa"/>
          </w:tcPr>
          <w:p w14:paraId="2F14BA0A" w14:textId="77777777" w:rsidR="005441EA" w:rsidRPr="00724127" w:rsidRDefault="005441EA" w:rsidP="006B2717">
            <w:pPr>
              <w:rPr>
                <w:rFonts w:ascii="Times New Roman" w:hAnsi="Times New Roman" w:cs="Times New Roman"/>
                <w:b/>
              </w:rPr>
            </w:pPr>
            <w:r w:rsidRPr="00724127">
              <w:rPr>
                <w:rFonts w:ascii="Times New Roman" w:hAnsi="Times New Roman" w:cs="Times New Roman"/>
                <w:b/>
              </w:rPr>
              <w:t>Analysis</w:t>
            </w:r>
          </w:p>
          <w:p w14:paraId="4931E208" w14:textId="77777777" w:rsidR="005441EA" w:rsidRPr="00724127" w:rsidRDefault="005441EA" w:rsidP="006B2717">
            <w:pPr>
              <w:rPr>
                <w:rFonts w:ascii="Times New Roman" w:hAnsi="Times New Roman" w:cs="Times New Roman"/>
                <w:b/>
              </w:rPr>
            </w:pPr>
          </w:p>
        </w:tc>
        <w:tc>
          <w:tcPr>
            <w:tcW w:w="3224" w:type="dxa"/>
          </w:tcPr>
          <w:p w14:paraId="19B922ED" w14:textId="451DC8D5" w:rsidR="005441EA" w:rsidRPr="002D0A8A" w:rsidRDefault="005441EA" w:rsidP="002429EB">
            <w:pPr>
              <w:rPr>
                <w:rFonts w:ascii="Times New Roman" w:hAnsi="Times New Roman" w:cs="Times New Roman"/>
              </w:rPr>
            </w:pPr>
            <w:r>
              <w:rPr>
                <w:rFonts w:ascii="Times New Roman" w:hAnsi="Times New Roman" w:cs="Times New Roman"/>
              </w:rPr>
              <w:t>Participant</w:t>
            </w:r>
            <w:r w:rsidRPr="002429EB">
              <w:rPr>
                <w:rFonts w:ascii="Times New Roman" w:hAnsi="Times New Roman" w:cs="Times New Roman"/>
              </w:rPr>
              <w:t xml:space="preserve"> observation</w:t>
            </w:r>
            <w:r>
              <w:rPr>
                <w:rFonts w:ascii="Times New Roman" w:hAnsi="Times New Roman" w:cs="Times New Roman"/>
              </w:rPr>
              <w:t xml:space="preserve"> and</w:t>
            </w:r>
            <w:r w:rsidRPr="002429EB">
              <w:rPr>
                <w:rFonts w:ascii="Times New Roman" w:hAnsi="Times New Roman" w:cs="Times New Roman"/>
              </w:rPr>
              <w:t xml:space="preserve"> content analysis</w:t>
            </w:r>
          </w:p>
        </w:tc>
        <w:tc>
          <w:tcPr>
            <w:tcW w:w="1945" w:type="dxa"/>
          </w:tcPr>
          <w:p w14:paraId="6E7DA5A7" w14:textId="69904160" w:rsidR="005441EA" w:rsidRPr="002D0A8A" w:rsidRDefault="005441EA" w:rsidP="005441EA">
            <w:pPr>
              <w:rPr>
                <w:rFonts w:ascii="Times New Roman" w:hAnsi="Times New Roman" w:cs="Times New Roman"/>
              </w:rPr>
            </w:pPr>
            <w:r>
              <w:rPr>
                <w:rFonts w:ascii="Times New Roman" w:hAnsi="Times New Roman" w:cs="Times New Roman"/>
              </w:rPr>
              <w:t>Content analysis</w:t>
            </w:r>
          </w:p>
        </w:tc>
        <w:tc>
          <w:tcPr>
            <w:tcW w:w="874" w:type="dxa"/>
          </w:tcPr>
          <w:p w14:paraId="6548E36A" w14:textId="2B798F87" w:rsidR="005441EA" w:rsidRPr="002D0A8A" w:rsidRDefault="00300F09" w:rsidP="00300F09">
            <w:pPr>
              <w:rPr>
                <w:rFonts w:ascii="Times New Roman" w:hAnsi="Times New Roman" w:cs="Times New Roman"/>
              </w:rPr>
            </w:pPr>
            <w:r w:rsidRPr="00300F09">
              <w:rPr>
                <w:rFonts w:ascii="Times New Roman" w:hAnsi="Times New Roman" w:cs="Times New Roman"/>
              </w:rPr>
              <w:t>Simple descriptive statistics</w:t>
            </w:r>
          </w:p>
        </w:tc>
      </w:tr>
      <w:tr w:rsidR="005441EA" w:rsidRPr="002D0A8A" w14:paraId="05AB6DC9" w14:textId="77777777" w:rsidTr="005441EA">
        <w:trPr>
          <w:trHeight w:val="537"/>
        </w:trPr>
        <w:tc>
          <w:tcPr>
            <w:tcW w:w="2433" w:type="dxa"/>
          </w:tcPr>
          <w:p w14:paraId="75145980" w14:textId="77777777" w:rsidR="005441EA" w:rsidRPr="00724127" w:rsidRDefault="005441EA" w:rsidP="006B2717">
            <w:pPr>
              <w:rPr>
                <w:rFonts w:ascii="Times New Roman" w:hAnsi="Times New Roman" w:cs="Times New Roman"/>
                <w:b/>
              </w:rPr>
            </w:pPr>
            <w:r w:rsidRPr="00724127">
              <w:rPr>
                <w:rFonts w:ascii="Times New Roman" w:hAnsi="Times New Roman" w:cs="Times New Roman"/>
                <w:b/>
              </w:rPr>
              <w:t>Key Findings</w:t>
            </w:r>
          </w:p>
          <w:p w14:paraId="28BA67AE" w14:textId="77777777" w:rsidR="005441EA" w:rsidRPr="00724127" w:rsidRDefault="005441EA" w:rsidP="006B2717">
            <w:pPr>
              <w:rPr>
                <w:rFonts w:ascii="Times New Roman" w:hAnsi="Times New Roman" w:cs="Times New Roman"/>
                <w:b/>
              </w:rPr>
            </w:pPr>
          </w:p>
        </w:tc>
        <w:tc>
          <w:tcPr>
            <w:tcW w:w="3224" w:type="dxa"/>
          </w:tcPr>
          <w:p w14:paraId="12285282" w14:textId="7B5E8B73" w:rsidR="005441EA" w:rsidRPr="002D0A8A" w:rsidRDefault="005441EA" w:rsidP="007567C8">
            <w:pPr>
              <w:rPr>
                <w:rFonts w:ascii="Times New Roman" w:hAnsi="Times New Roman" w:cs="Times New Roman"/>
              </w:rPr>
            </w:pPr>
            <w:r>
              <w:rPr>
                <w:rFonts w:ascii="Times New Roman" w:hAnsi="Times New Roman" w:cs="Times New Roman"/>
              </w:rPr>
              <w:t>Nurses and guardians perceived that animal therapy helped children to reduce anxiety and hospital trauma.</w:t>
            </w:r>
          </w:p>
        </w:tc>
        <w:tc>
          <w:tcPr>
            <w:tcW w:w="1945" w:type="dxa"/>
          </w:tcPr>
          <w:p w14:paraId="2FF205F7" w14:textId="10CE2277" w:rsidR="005441EA" w:rsidRPr="002D0A8A" w:rsidRDefault="005441EA" w:rsidP="005441EA">
            <w:pPr>
              <w:rPr>
                <w:rFonts w:ascii="Times New Roman" w:hAnsi="Times New Roman" w:cs="Times New Roman"/>
              </w:rPr>
            </w:pPr>
            <w:r w:rsidRPr="005441EA">
              <w:rPr>
                <w:rFonts w:ascii="Times New Roman" w:hAnsi="Times New Roman" w:cs="Times New Roman"/>
              </w:rPr>
              <w:t>Pet therapy provides great beneﬁts to the physical and psychological healing of patients who have suffered debility</w:t>
            </w:r>
            <w:r>
              <w:rPr>
                <w:rFonts w:ascii="Times New Roman" w:hAnsi="Times New Roman" w:cs="Times New Roman"/>
              </w:rPr>
              <w:t>.</w:t>
            </w:r>
          </w:p>
        </w:tc>
        <w:tc>
          <w:tcPr>
            <w:tcW w:w="874" w:type="dxa"/>
          </w:tcPr>
          <w:p w14:paraId="72DBAC2B" w14:textId="2D7AD3C3" w:rsidR="005441EA" w:rsidRPr="002D0A8A" w:rsidRDefault="00300F09" w:rsidP="00300F09">
            <w:pPr>
              <w:rPr>
                <w:rFonts w:ascii="Times New Roman" w:hAnsi="Times New Roman" w:cs="Times New Roman"/>
              </w:rPr>
            </w:pPr>
            <w:r>
              <w:rPr>
                <w:rFonts w:ascii="Times New Roman" w:hAnsi="Times New Roman" w:cs="Times New Roman"/>
              </w:rPr>
              <w:t>Department</w:t>
            </w:r>
            <w:r w:rsidRPr="00300F09">
              <w:rPr>
                <w:rFonts w:ascii="Times New Roman" w:hAnsi="Times New Roman" w:cs="Times New Roman"/>
              </w:rPr>
              <w:t>s that coordinated the AAA program – and were likely to have the best knowledge of policies – completed the surveys</w:t>
            </w:r>
            <w:r>
              <w:rPr>
                <w:rFonts w:ascii="Times New Roman" w:hAnsi="Times New Roman" w:cs="Times New Roman"/>
              </w:rPr>
              <w:t>.</w:t>
            </w:r>
          </w:p>
        </w:tc>
      </w:tr>
      <w:tr w:rsidR="005441EA" w:rsidRPr="002D0A8A" w14:paraId="5AB9ECD4" w14:textId="77777777" w:rsidTr="005441EA">
        <w:trPr>
          <w:trHeight w:val="537"/>
        </w:trPr>
        <w:tc>
          <w:tcPr>
            <w:tcW w:w="2433" w:type="dxa"/>
          </w:tcPr>
          <w:p w14:paraId="1C9F59BD" w14:textId="77777777" w:rsidR="005441EA" w:rsidRPr="00724127" w:rsidRDefault="005441EA" w:rsidP="006B2717">
            <w:pPr>
              <w:rPr>
                <w:rFonts w:ascii="Times New Roman" w:hAnsi="Times New Roman" w:cs="Times New Roman"/>
                <w:b/>
              </w:rPr>
            </w:pPr>
            <w:r w:rsidRPr="00724127">
              <w:rPr>
                <w:rFonts w:ascii="Times New Roman" w:hAnsi="Times New Roman" w:cs="Times New Roman"/>
                <w:b/>
              </w:rPr>
              <w:t>Recommendations</w:t>
            </w:r>
          </w:p>
          <w:p w14:paraId="28427776" w14:textId="77777777" w:rsidR="005441EA" w:rsidRPr="00724127" w:rsidRDefault="005441EA" w:rsidP="006B2717">
            <w:pPr>
              <w:rPr>
                <w:rFonts w:ascii="Times New Roman" w:hAnsi="Times New Roman" w:cs="Times New Roman"/>
                <w:b/>
              </w:rPr>
            </w:pPr>
          </w:p>
        </w:tc>
        <w:tc>
          <w:tcPr>
            <w:tcW w:w="3224" w:type="dxa"/>
          </w:tcPr>
          <w:p w14:paraId="18EDAE81" w14:textId="73F6F421" w:rsidR="005441EA" w:rsidRPr="002D0A8A" w:rsidRDefault="005441EA" w:rsidP="007567C8">
            <w:pPr>
              <w:rPr>
                <w:rFonts w:ascii="Times New Roman" w:hAnsi="Times New Roman" w:cs="Times New Roman"/>
              </w:rPr>
            </w:pPr>
            <w:r>
              <w:rPr>
                <w:rFonts w:ascii="Times New Roman" w:hAnsi="Times New Roman" w:cs="Times New Roman"/>
              </w:rPr>
              <w:t>There is need to create an awareness on the importance AAT among health professionals and guardians.</w:t>
            </w:r>
          </w:p>
        </w:tc>
        <w:tc>
          <w:tcPr>
            <w:tcW w:w="1945" w:type="dxa"/>
          </w:tcPr>
          <w:p w14:paraId="714C4D06" w14:textId="2CED250E" w:rsidR="005441EA" w:rsidRPr="002D0A8A" w:rsidRDefault="005441EA" w:rsidP="005441EA">
            <w:pPr>
              <w:rPr>
                <w:rFonts w:ascii="Times New Roman" w:hAnsi="Times New Roman" w:cs="Times New Roman"/>
              </w:rPr>
            </w:pPr>
            <w:r>
              <w:rPr>
                <w:rFonts w:ascii="Times New Roman" w:hAnsi="Times New Roman" w:cs="Times New Roman"/>
              </w:rPr>
              <w:t>There is enough research to support animal therapy.</w:t>
            </w:r>
          </w:p>
        </w:tc>
        <w:tc>
          <w:tcPr>
            <w:tcW w:w="874" w:type="dxa"/>
          </w:tcPr>
          <w:p w14:paraId="1733C7EF" w14:textId="2814DC86" w:rsidR="005441EA" w:rsidRPr="002D0A8A" w:rsidRDefault="00300F09" w:rsidP="00300F09">
            <w:pPr>
              <w:rPr>
                <w:rFonts w:ascii="Times New Roman" w:hAnsi="Times New Roman" w:cs="Times New Roman"/>
              </w:rPr>
            </w:pPr>
            <w:r>
              <w:rPr>
                <w:rFonts w:ascii="Times New Roman" w:hAnsi="Times New Roman" w:cs="Times New Roman"/>
              </w:rPr>
              <w:t xml:space="preserve">The selected hospitals </w:t>
            </w:r>
            <w:r w:rsidRPr="00300F09">
              <w:rPr>
                <w:rFonts w:ascii="Times New Roman" w:hAnsi="Times New Roman" w:cs="Times New Roman"/>
              </w:rPr>
              <w:t>have the potential to set standards of care for other institutions</w:t>
            </w:r>
            <w:r>
              <w:rPr>
                <w:rFonts w:ascii="Times New Roman" w:hAnsi="Times New Roman" w:cs="Times New Roman"/>
              </w:rPr>
              <w:t>.</w:t>
            </w:r>
          </w:p>
        </w:tc>
      </w:tr>
      <w:tr w:rsidR="005441EA" w:rsidRPr="002D0A8A" w14:paraId="173C483A" w14:textId="77777777" w:rsidTr="005441EA">
        <w:trPr>
          <w:trHeight w:val="537"/>
        </w:trPr>
        <w:tc>
          <w:tcPr>
            <w:tcW w:w="2433" w:type="dxa"/>
            <w:shd w:val="clear" w:color="auto" w:fill="E5DFEC" w:themeFill="accent4" w:themeFillTint="33"/>
          </w:tcPr>
          <w:p w14:paraId="29BF699E" w14:textId="77777777" w:rsidR="005441EA" w:rsidRPr="002D0A8A" w:rsidRDefault="005441EA" w:rsidP="006B2717">
            <w:pPr>
              <w:rPr>
                <w:rFonts w:ascii="Times New Roman" w:hAnsi="Times New Roman" w:cs="Times New Roman"/>
                <w:b/>
              </w:rPr>
            </w:pPr>
            <w:r w:rsidRPr="002D0A8A">
              <w:rPr>
                <w:rFonts w:ascii="Times New Roman" w:hAnsi="Times New Roman" w:cs="Times New Roman"/>
                <w:b/>
              </w:rPr>
              <w:t>Explanation of How the Article Supports EBP/Capstone</w:t>
            </w:r>
          </w:p>
          <w:p w14:paraId="2F439BC1" w14:textId="77777777" w:rsidR="005441EA" w:rsidRPr="002D0A8A" w:rsidRDefault="005441EA" w:rsidP="006B2717">
            <w:pPr>
              <w:rPr>
                <w:rFonts w:ascii="Times New Roman" w:hAnsi="Times New Roman" w:cs="Times New Roman"/>
                <w:b/>
              </w:rPr>
            </w:pPr>
          </w:p>
        </w:tc>
        <w:tc>
          <w:tcPr>
            <w:tcW w:w="3224" w:type="dxa"/>
            <w:shd w:val="clear" w:color="auto" w:fill="E5DFEC" w:themeFill="accent4" w:themeFillTint="33"/>
          </w:tcPr>
          <w:p w14:paraId="4FBB0E48" w14:textId="1D2CEB59" w:rsidR="005441EA" w:rsidRPr="002D0A8A" w:rsidRDefault="005441EA" w:rsidP="007567C8">
            <w:pPr>
              <w:rPr>
                <w:rFonts w:ascii="Times New Roman" w:hAnsi="Times New Roman" w:cs="Times New Roman"/>
              </w:rPr>
            </w:pPr>
            <w:r>
              <w:rPr>
                <w:rFonts w:ascii="Times New Roman" w:hAnsi="Times New Roman" w:cs="Times New Roman"/>
              </w:rPr>
              <w:t xml:space="preserve">The findings of the article support the long standing viewpoint that AAT has enormous benefits to children recovering from treatment that leave them in much pain. </w:t>
            </w:r>
          </w:p>
        </w:tc>
        <w:tc>
          <w:tcPr>
            <w:tcW w:w="1945" w:type="dxa"/>
            <w:shd w:val="clear" w:color="auto" w:fill="E5DFEC" w:themeFill="accent4" w:themeFillTint="33"/>
          </w:tcPr>
          <w:p w14:paraId="561FD1D2" w14:textId="010EA181" w:rsidR="005441EA" w:rsidRPr="002D0A8A" w:rsidRDefault="005441EA" w:rsidP="005441EA">
            <w:pPr>
              <w:rPr>
                <w:rFonts w:ascii="Times New Roman" w:hAnsi="Times New Roman" w:cs="Times New Roman"/>
              </w:rPr>
            </w:pPr>
            <w:r>
              <w:rPr>
                <w:rFonts w:ascii="Times New Roman" w:hAnsi="Times New Roman" w:cs="Times New Roman"/>
              </w:rPr>
              <w:t xml:space="preserve">The findings asserts to other research that hold that AAT provides the much required benefits to patients recovering from terminal illnesses. </w:t>
            </w:r>
          </w:p>
        </w:tc>
        <w:tc>
          <w:tcPr>
            <w:tcW w:w="874" w:type="dxa"/>
            <w:shd w:val="clear" w:color="auto" w:fill="E5DFEC" w:themeFill="accent4" w:themeFillTint="33"/>
          </w:tcPr>
          <w:p w14:paraId="1DC1542F" w14:textId="0D45E78B" w:rsidR="005441EA" w:rsidRPr="002D0A8A" w:rsidRDefault="00300F09" w:rsidP="00300F09">
            <w:pPr>
              <w:rPr>
                <w:rFonts w:ascii="Times New Roman" w:hAnsi="Times New Roman" w:cs="Times New Roman"/>
              </w:rPr>
            </w:pPr>
            <w:r>
              <w:rPr>
                <w:rFonts w:ascii="Times New Roman" w:hAnsi="Times New Roman" w:cs="Times New Roman"/>
              </w:rPr>
              <w:t xml:space="preserve">The findings support the need to conduct more research to establish which </w:t>
            </w:r>
            <w:r w:rsidRPr="00300F09">
              <w:rPr>
                <w:rFonts w:ascii="Times New Roman" w:hAnsi="Times New Roman" w:cs="Times New Roman"/>
              </w:rPr>
              <w:t>AAA protocols are safe and effective for children with cancer</w:t>
            </w:r>
            <w:r>
              <w:rPr>
                <w:rFonts w:ascii="Times New Roman" w:hAnsi="Times New Roman" w:cs="Times New Roman"/>
              </w:rPr>
              <w:t>.</w:t>
            </w:r>
          </w:p>
        </w:tc>
      </w:tr>
    </w:tbl>
    <w:p w14:paraId="154D1345" w14:textId="77777777" w:rsidR="003E1F68" w:rsidRPr="002D0A8A" w:rsidRDefault="003E1F68">
      <w:pPr>
        <w:rPr>
          <w:rFonts w:ascii="Times New Roman" w:hAnsi="Times New Roman" w:cs="Times New Roman"/>
        </w:rPr>
      </w:pPr>
    </w:p>
    <w:p w14:paraId="51993D5D" w14:textId="77777777" w:rsidR="00891E86" w:rsidRPr="002D0A8A" w:rsidRDefault="00891E86" w:rsidP="004101C1">
      <w:pPr>
        <w:rPr>
          <w:rFonts w:ascii="Times New Roman" w:hAnsi="Times New Roman" w:cs="Times New Roman"/>
        </w:rPr>
      </w:pPr>
    </w:p>
    <w:sectPr w:rsidR="00891E86" w:rsidRPr="002D0A8A" w:rsidSect="00145E5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B475F" w14:textId="77777777" w:rsidR="003C4700" w:rsidRDefault="003C4700" w:rsidP="003E1F68">
      <w:pPr>
        <w:spacing w:after="0" w:line="240" w:lineRule="auto"/>
      </w:pPr>
      <w:r>
        <w:separator/>
      </w:r>
    </w:p>
  </w:endnote>
  <w:endnote w:type="continuationSeparator" w:id="0">
    <w:p w14:paraId="596F7B54" w14:textId="77777777" w:rsidR="003C4700" w:rsidRDefault="003C4700" w:rsidP="003E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2EF0F" w14:textId="77777777" w:rsidR="009C610D" w:rsidRDefault="009C61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40664197"/>
      <w:docPartObj>
        <w:docPartGallery w:val="Page Numbers (Bottom of Page)"/>
        <w:docPartUnique/>
      </w:docPartObj>
    </w:sdtPr>
    <w:sdtEndPr>
      <w:rPr>
        <w:noProof/>
      </w:rPr>
    </w:sdtEndPr>
    <w:sdtContent>
      <w:p w14:paraId="2BFF86FB" w14:textId="38AF7B61" w:rsidR="003E1F68" w:rsidRPr="006B2717" w:rsidRDefault="006B2717"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w:t>
        </w:r>
        <w:r w:rsidR="005C2BEC">
          <w:rPr>
            <w:rFonts w:ascii="Times New Roman" w:eastAsia="Calibri" w:hAnsi="Times New Roman" w:cs="Times New Roman"/>
            <w:sz w:val="24"/>
          </w:rPr>
          <w:t>7</w:t>
        </w:r>
        <w:r w:rsidRPr="003E1F68">
          <w:rPr>
            <w:rFonts w:ascii="Times New Roman" w:eastAsia="Calibri" w:hAnsi="Times New Roman" w:cs="Times New Roman"/>
            <w:sz w:val="24"/>
          </w:rPr>
          <w:t xml:space="preserve">. Grand Canyon </w:t>
        </w:r>
        <w:r>
          <w:rPr>
            <w:rFonts w:ascii="Times New Roman" w:eastAsia="Calibri" w:hAnsi="Times New Roman" w:cs="Times New Roman"/>
            <w:sz w:val="24"/>
          </w:rPr>
          <w:t>University. All Rights Reserved.</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B923D" w14:textId="77777777" w:rsidR="003E1F68" w:rsidRPr="006B2717" w:rsidRDefault="006B2717"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2015</w:t>
    </w:r>
    <w:r w:rsidR="003E1F68" w:rsidRPr="003E1F68">
      <w:rPr>
        <w:rFonts w:ascii="Times New Roman" w:eastAsia="Calibri" w:hAnsi="Times New Roman" w:cs="Times New Roman"/>
        <w:sz w:val="24"/>
      </w:rPr>
      <w:t>. Grand Canyon University.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6403C4" w14:textId="77777777" w:rsidR="003C4700" w:rsidRDefault="003C4700" w:rsidP="003E1F68">
      <w:pPr>
        <w:spacing w:after="0" w:line="240" w:lineRule="auto"/>
      </w:pPr>
      <w:r>
        <w:separator/>
      </w:r>
    </w:p>
  </w:footnote>
  <w:footnote w:type="continuationSeparator" w:id="0">
    <w:p w14:paraId="725CD86C" w14:textId="77777777" w:rsidR="003C4700" w:rsidRDefault="003C4700" w:rsidP="003E1F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6D3F5" w14:textId="77777777" w:rsidR="009C610D" w:rsidRDefault="009C61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AEAC5" w14:textId="77777777" w:rsidR="009C610D" w:rsidRDefault="009C61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0B6F52" w14:textId="77777777" w:rsidR="003E1F68" w:rsidRDefault="003E1F68">
    <w:pPr>
      <w:pStyle w:val="Header"/>
    </w:pPr>
    <w:r w:rsidRPr="00731F70">
      <w:rPr>
        <w:rFonts w:ascii="Times New Roman" w:eastAsia="Calibri" w:hAnsi="Times New Roman" w:cs="Times New Roman"/>
        <w:noProof/>
        <w:sz w:val="24"/>
      </w:rPr>
      <w:drawing>
        <wp:inline distT="0" distB="0" distL="0" distR="0" wp14:anchorId="29EB37BE" wp14:editId="3FC63716">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14:paraId="42BA5E0D" w14:textId="77777777" w:rsidR="003E1F68" w:rsidRDefault="003E1F68">
    <w:pPr>
      <w:pStyle w:val="Header"/>
    </w:pPr>
  </w:p>
  <w:p w14:paraId="02B6FA95" w14:textId="77777777" w:rsidR="003E1F68" w:rsidRPr="006B2717" w:rsidRDefault="003E1F68">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4B9"/>
    <w:rsid w:val="00042B49"/>
    <w:rsid w:val="0009789C"/>
    <w:rsid w:val="00145E5F"/>
    <w:rsid w:val="0016510B"/>
    <w:rsid w:val="001C1519"/>
    <w:rsid w:val="002429EB"/>
    <w:rsid w:val="002D02BF"/>
    <w:rsid w:val="002D0A8A"/>
    <w:rsid w:val="00300F09"/>
    <w:rsid w:val="00301430"/>
    <w:rsid w:val="00314308"/>
    <w:rsid w:val="00331920"/>
    <w:rsid w:val="00365D7C"/>
    <w:rsid w:val="00370C86"/>
    <w:rsid w:val="003C4700"/>
    <w:rsid w:val="003E1F68"/>
    <w:rsid w:val="004101C1"/>
    <w:rsid w:val="004407BE"/>
    <w:rsid w:val="00470DCD"/>
    <w:rsid w:val="004C3234"/>
    <w:rsid w:val="00515F83"/>
    <w:rsid w:val="005441EA"/>
    <w:rsid w:val="005C2BEC"/>
    <w:rsid w:val="005C4F04"/>
    <w:rsid w:val="005D26F2"/>
    <w:rsid w:val="0069489A"/>
    <w:rsid w:val="006B2717"/>
    <w:rsid w:val="00724127"/>
    <w:rsid w:val="00731F70"/>
    <w:rsid w:val="00732C75"/>
    <w:rsid w:val="007567C8"/>
    <w:rsid w:val="0075750C"/>
    <w:rsid w:val="0081431C"/>
    <w:rsid w:val="0081780F"/>
    <w:rsid w:val="0082692E"/>
    <w:rsid w:val="00891E86"/>
    <w:rsid w:val="008A4284"/>
    <w:rsid w:val="008D6FCE"/>
    <w:rsid w:val="00906059"/>
    <w:rsid w:val="00916281"/>
    <w:rsid w:val="009C610D"/>
    <w:rsid w:val="00A04BDC"/>
    <w:rsid w:val="00A94B10"/>
    <w:rsid w:val="00AB372B"/>
    <w:rsid w:val="00AC65EA"/>
    <w:rsid w:val="00B512F4"/>
    <w:rsid w:val="00B70B68"/>
    <w:rsid w:val="00B813FF"/>
    <w:rsid w:val="00B910C9"/>
    <w:rsid w:val="00BF7001"/>
    <w:rsid w:val="00C360DC"/>
    <w:rsid w:val="00C520F6"/>
    <w:rsid w:val="00CE24B9"/>
    <w:rsid w:val="00D5746A"/>
    <w:rsid w:val="00D92299"/>
    <w:rsid w:val="00D9392F"/>
    <w:rsid w:val="00E44045"/>
    <w:rsid w:val="00E559A1"/>
    <w:rsid w:val="00E646A9"/>
    <w:rsid w:val="00EF08F8"/>
    <w:rsid w:val="00FD6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491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93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2019-05-08T12:26:00Z</dcterms:created>
  <dcterms:modified xsi:type="dcterms:W3CDTF">2019-05-08T12:26:00Z</dcterms:modified>
</cp:coreProperties>
</file>